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9DE" w:rsidRPr="009069DE" w:rsidRDefault="009069DE" w:rsidP="009069DE">
      <w:pPr>
        <w:widowControl w:val="0"/>
        <w:shd w:val="clear" w:color="auto" w:fill="FFFFFF"/>
        <w:autoSpaceDE w:val="0"/>
        <w:autoSpaceDN w:val="0"/>
        <w:adjustRightInd w:val="0"/>
        <w:spacing w:after="0" w:line="240" w:lineRule="auto"/>
        <w:ind w:left="1140" w:right="1134"/>
        <w:jc w:val="center"/>
        <w:outlineLvl w:val="0"/>
        <w:rPr>
          <w:rFonts w:ascii="Arial" w:eastAsia="Times New Roman" w:hAnsi="Arial" w:cs="Arial"/>
          <w:b/>
          <w:bCs/>
          <w:kern w:val="36"/>
          <w:sz w:val="48"/>
          <w:szCs w:val="48"/>
          <w:lang w:eastAsia="ru-RU"/>
        </w:rPr>
      </w:pPr>
      <w:r w:rsidRPr="009069DE">
        <w:rPr>
          <w:rFonts w:ascii="Arial" w:eastAsia="Times New Roman" w:hAnsi="Arial" w:cs="Arial"/>
          <w:b/>
          <w:bCs/>
          <w:color w:val="000080"/>
          <w:spacing w:val="-7"/>
          <w:kern w:val="36"/>
          <w:sz w:val="44"/>
          <w:lang w:eastAsia="ru-RU"/>
        </w:rPr>
        <w:t xml:space="preserve">Атлас производственных спиртовых дрожжей </w:t>
      </w:r>
      <w:proofErr w:type="spellStart"/>
      <w:r w:rsidRPr="009069DE">
        <w:rPr>
          <w:rFonts w:ascii="Arial" w:eastAsia="Times New Roman" w:hAnsi="Arial" w:cs="Arial"/>
          <w:b/>
          <w:bCs/>
          <w:color w:val="000080"/>
          <w:spacing w:val="-7"/>
          <w:kern w:val="36"/>
          <w:sz w:val="44"/>
          <w:lang w:eastAsia="ru-RU"/>
        </w:rPr>
        <w:t>Saccharomyces</w:t>
      </w:r>
      <w:proofErr w:type="spellEnd"/>
      <w:r w:rsidRPr="009069DE">
        <w:rPr>
          <w:rFonts w:ascii="Arial" w:eastAsia="Times New Roman" w:hAnsi="Arial" w:cs="Arial"/>
          <w:b/>
          <w:bCs/>
          <w:color w:val="000080"/>
          <w:spacing w:val="-7"/>
          <w:kern w:val="36"/>
          <w:sz w:val="44"/>
          <w:lang w:eastAsia="ru-RU"/>
        </w:rPr>
        <w:t xml:space="preserve"> </w:t>
      </w:r>
      <w:proofErr w:type="spellStart"/>
      <w:r w:rsidRPr="009069DE">
        <w:rPr>
          <w:rFonts w:ascii="Arial" w:eastAsia="Times New Roman" w:hAnsi="Arial" w:cs="Arial"/>
          <w:b/>
          <w:bCs/>
          <w:color w:val="000080"/>
          <w:spacing w:val="-7"/>
          <w:kern w:val="36"/>
          <w:sz w:val="44"/>
          <w:lang w:eastAsia="ru-RU"/>
        </w:rPr>
        <w:t>cerevisiae</w:t>
      </w:r>
      <w:proofErr w:type="spellEnd"/>
      <w:r w:rsidRPr="009069DE">
        <w:rPr>
          <w:rFonts w:ascii="Arial" w:eastAsia="Times New Roman" w:hAnsi="Arial" w:cs="Arial"/>
          <w:b/>
          <w:bCs/>
          <w:color w:val="000080"/>
          <w:spacing w:val="-7"/>
          <w:kern w:val="36"/>
          <w:sz w:val="44"/>
          <w:lang w:eastAsia="ru-RU"/>
        </w:rPr>
        <w:t xml:space="preserve"> расы XII (для работников </w:t>
      </w:r>
      <w:proofErr w:type="gramStart"/>
      <w:r w:rsidRPr="009069DE">
        <w:rPr>
          <w:rFonts w:ascii="Arial" w:eastAsia="Times New Roman" w:hAnsi="Arial" w:cs="Arial"/>
          <w:b/>
          <w:bCs/>
          <w:color w:val="000080"/>
          <w:spacing w:val="-7"/>
          <w:kern w:val="36"/>
          <w:sz w:val="44"/>
          <w:lang w:eastAsia="ru-RU"/>
        </w:rPr>
        <w:t>спиртовых заводов</w:t>
      </w:r>
      <w:proofErr w:type="gramEnd"/>
      <w:r w:rsidRPr="009069DE">
        <w:rPr>
          <w:rFonts w:ascii="Arial" w:eastAsia="Times New Roman" w:hAnsi="Arial" w:cs="Arial"/>
          <w:b/>
          <w:bCs/>
          <w:color w:val="000080"/>
          <w:spacing w:val="-7"/>
          <w:kern w:val="36"/>
          <w:sz w:val="44"/>
          <w:lang w:eastAsia="ru-RU"/>
        </w:rPr>
        <w:t xml:space="preserve"> перерабатывающих зерно)</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t> </w:t>
      </w:r>
    </w:p>
    <w:tbl>
      <w:tblPr>
        <w:tblpPr w:leftFromText="45" w:rightFromText="45" w:vertAnchor="text"/>
        <w:tblW w:w="4050" w:type="dxa"/>
        <w:shd w:val="clear" w:color="auto" w:fill="FF9900"/>
        <w:tblCellMar>
          <w:left w:w="0" w:type="dxa"/>
          <w:right w:w="0" w:type="dxa"/>
        </w:tblCellMar>
        <w:tblLook w:val="04A0" w:firstRow="1" w:lastRow="0" w:firstColumn="1" w:lastColumn="0" w:noHBand="0" w:noVBand="1"/>
      </w:tblPr>
      <w:tblGrid>
        <w:gridCol w:w="4050"/>
      </w:tblGrid>
      <w:tr w:rsidR="009069DE" w:rsidRPr="009069DE" w:rsidTr="009069DE">
        <w:tc>
          <w:tcPr>
            <w:tcW w:w="0" w:type="auto"/>
            <w:tcBorders>
              <w:top w:val="nil"/>
              <w:left w:val="nil"/>
              <w:bottom w:val="nil"/>
              <w:right w:val="nil"/>
            </w:tcBorders>
            <w:shd w:val="clear" w:color="auto" w:fill="FF9900"/>
            <w:vAlign w:val="center"/>
            <w:hideMark/>
          </w:tcPr>
          <w:p w:rsidR="009069DE" w:rsidRPr="009069DE" w:rsidRDefault="009069DE" w:rsidP="009069DE">
            <w:pPr>
              <w:spacing w:after="0"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50"/>
            </w:tblGrid>
            <w:tr w:rsidR="009069DE" w:rsidRPr="009069DE" w:rsidTr="009069DE">
              <w:trPr>
                <w:tblCellSpacing w:w="15" w:type="dxa"/>
              </w:trPr>
              <w:tc>
                <w:tcPr>
                  <w:tcW w:w="0" w:type="auto"/>
                  <w:vAlign w:val="center"/>
                  <w:hideMark/>
                </w:tcPr>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18+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60"/>
                  </w:tblGrid>
                  <w:tr w:rsidR="009069DE" w:rsidRPr="009069DE" w:rsidTr="009069DE">
                    <w:trPr>
                      <w:tblCellSpacing w:w="15" w:type="dxa"/>
                    </w:trPr>
                    <w:tc>
                      <w:tcPr>
                        <w:tcW w:w="0" w:type="auto"/>
                        <w:vAlign w:val="center"/>
                        <w:hideMark/>
                      </w:tcPr>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4" w:tgtFrame="_blank" w:tooltip="ya-enciklopedia.ru" w:history="1">
                          <w:r w:rsidRPr="009069DE">
                            <w:rPr>
                              <w:rFonts w:ascii="Times New Roman" w:eastAsia="Times New Roman" w:hAnsi="Times New Roman" w:cs="Times New Roman"/>
                              <w:noProof/>
                              <w:color w:val="0000FF"/>
                              <w:sz w:val="24"/>
                              <w:szCs w:val="24"/>
                              <w:lang w:eastAsia="ru-RU"/>
                            </w:rPr>
                            <w:drawing>
                              <wp:inline distT="0" distB="0" distL="0" distR="0">
                                <wp:extent cx="152400" cy="152400"/>
                                <wp:effectExtent l="0" t="0" r="0" b="0"/>
                                <wp:docPr id="17" name="Рисунок 17" descr="http://thumbs01.begun.ru/favicon/5/6/388830756.jpg">
                                  <a:hlinkClick xmlns:a="http://schemas.openxmlformats.org/drawingml/2006/main" r:id="rId4" tgtFrame="&quot;_blank&quot;" tooltip="&quot;ya-enciklopedia.r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01.begun.ru/favicon/5/6/388830756.jpg">
                                          <a:hlinkClick r:id="rId4" tgtFrame="&quot;_blank&quot;" tooltip="&quot;ya-enciklopedia.ru&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069DE">
                            <w:rPr>
                              <w:rFonts w:ascii="Times New Roman" w:eastAsia="Times New Roman" w:hAnsi="Times New Roman" w:cs="Times New Roman"/>
                              <w:color w:val="0000FF"/>
                              <w:sz w:val="24"/>
                              <w:szCs w:val="24"/>
                              <w:u w:val="single"/>
                              <w:lang w:eastAsia="ru-RU"/>
                            </w:rPr>
                            <w:t>Я-энциклопедия</w:t>
                          </w:r>
                        </w:hyperlink>
                      </w:p>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6" w:tgtFrame="_blank" w:tooltip="ya-enciklopedia.ru" w:history="1">
                          <w:r w:rsidRPr="009069DE">
                            <w:rPr>
                              <w:rFonts w:ascii="Times New Roman" w:eastAsia="Times New Roman" w:hAnsi="Times New Roman" w:cs="Times New Roman"/>
                              <w:color w:val="0000FF"/>
                              <w:sz w:val="24"/>
                              <w:szCs w:val="24"/>
                              <w:u w:val="single"/>
                              <w:lang w:eastAsia="ru-RU"/>
                            </w:rPr>
                            <w:t>Всероссийский конкурс для школьников. Успей принять участие!</w:t>
                          </w:r>
                        </w:hyperlink>
                      </w:p>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7" w:tgtFrame="_blank" w:tooltip="ya-enciklopedia.ru" w:history="1">
                          <w:r w:rsidRPr="009069DE">
                            <w:rPr>
                              <w:rFonts w:ascii="Times New Roman" w:eastAsia="Times New Roman" w:hAnsi="Times New Roman" w:cs="Times New Roman"/>
                              <w:color w:val="0000FF"/>
                              <w:sz w:val="24"/>
                              <w:szCs w:val="24"/>
                              <w:u w:val="single"/>
                              <w:lang w:eastAsia="ru-RU"/>
                            </w:rPr>
                            <w:t>ya-enciklopedia.ru</w:t>
                          </w:r>
                        </w:hyperlink>
                      </w:p>
                    </w:tc>
                  </w:tr>
                  <w:tr w:rsidR="009069DE" w:rsidRPr="009069DE" w:rsidTr="009069DE">
                    <w:trPr>
                      <w:tblCellSpacing w:w="15" w:type="dxa"/>
                    </w:trPr>
                    <w:tc>
                      <w:tcPr>
                        <w:tcW w:w="0" w:type="auto"/>
                        <w:vAlign w:val="center"/>
                        <w:hideMark/>
                      </w:tcPr>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8" w:tgtFrame="_blank" w:tooltip="f1.yagoda-gojiy.ru" w:history="1">
                          <w:r w:rsidRPr="009069DE">
                            <w:rPr>
                              <w:rFonts w:ascii="Times New Roman" w:eastAsia="Times New Roman" w:hAnsi="Times New Roman" w:cs="Times New Roman"/>
                              <w:noProof/>
                              <w:color w:val="0000FF"/>
                              <w:sz w:val="24"/>
                              <w:szCs w:val="24"/>
                              <w:lang w:eastAsia="ru-RU"/>
                            </w:rPr>
                            <w:drawing>
                              <wp:inline distT="0" distB="0" distL="0" distR="0">
                                <wp:extent cx="152400" cy="152400"/>
                                <wp:effectExtent l="0" t="0" r="0" b="0"/>
                                <wp:docPr id="16" name="Рисунок 16" descr="http://thumbs01.begun.ru/favicon/0/0/388942500.jpg">
                                  <a:hlinkClick xmlns:a="http://schemas.openxmlformats.org/drawingml/2006/main" r:id="rId8" tgtFrame="&quot;_blank&quot;" tooltip="&quot;f1.yagoda-gojiy.r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umbs01.begun.ru/favicon/0/0/388942500.jpg">
                                          <a:hlinkClick r:id="rId8" tgtFrame="&quot;_blank&quot;" tooltip="&quot;f1.yagoda-gojiy.ru&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069DE">
                            <w:rPr>
                              <w:rFonts w:ascii="Times New Roman" w:eastAsia="Times New Roman" w:hAnsi="Times New Roman" w:cs="Times New Roman"/>
                              <w:color w:val="0000FF"/>
                              <w:sz w:val="24"/>
                              <w:szCs w:val="24"/>
                              <w:u w:val="single"/>
                              <w:lang w:eastAsia="ru-RU"/>
                            </w:rPr>
                            <w:t>Ягоды для похудения</w:t>
                          </w:r>
                        </w:hyperlink>
                      </w:p>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9" w:tgtFrame="_blank" w:tooltip="f1.yagoda-gojiy.ru" w:history="1">
                          <w:r w:rsidRPr="009069DE">
                            <w:rPr>
                              <w:rFonts w:ascii="Times New Roman" w:eastAsia="Times New Roman" w:hAnsi="Times New Roman" w:cs="Times New Roman"/>
                              <w:color w:val="0000FF"/>
                              <w:sz w:val="24"/>
                              <w:szCs w:val="24"/>
                              <w:u w:val="single"/>
                              <w:lang w:eastAsia="ru-RU"/>
                            </w:rPr>
                            <w:t xml:space="preserve">Ягоды </w:t>
                          </w:r>
                          <w:proofErr w:type="spellStart"/>
                          <w:r w:rsidRPr="009069DE">
                            <w:rPr>
                              <w:rFonts w:ascii="Times New Roman" w:eastAsia="Times New Roman" w:hAnsi="Times New Roman" w:cs="Times New Roman"/>
                              <w:color w:val="0000FF"/>
                              <w:sz w:val="24"/>
                              <w:szCs w:val="24"/>
                              <w:u w:val="single"/>
                              <w:lang w:eastAsia="ru-RU"/>
                            </w:rPr>
                            <w:t>Годжи</w:t>
                          </w:r>
                          <w:proofErr w:type="spellEnd"/>
                          <w:r w:rsidRPr="009069DE">
                            <w:rPr>
                              <w:rFonts w:ascii="Times New Roman" w:eastAsia="Times New Roman" w:hAnsi="Times New Roman" w:cs="Times New Roman"/>
                              <w:color w:val="0000FF"/>
                              <w:sz w:val="24"/>
                              <w:szCs w:val="24"/>
                              <w:u w:val="single"/>
                              <w:lang w:eastAsia="ru-RU"/>
                            </w:rPr>
                            <w:t xml:space="preserve"> худеют даже ленивые. </w:t>
                          </w:r>
                          <w:proofErr w:type="spellStart"/>
                          <w:r w:rsidRPr="009069DE">
                            <w:rPr>
                              <w:rFonts w:ascii="Times New Roman" w:eastAsia="Times New Roman" w:hAnsi="Times New Roman" w:cs="Times New Roman"/>
                              <w:color w:val="0000FF"/>
                              <w:sz w:val="24"/>
                              <w:szCs w:val="24"/>
                              <w:u w:val="single"/>
                              <w:lang w:eastAsia="ru-RU"/>
                            </w:rPr>
                            <w:t>Суперцена</w:t>
                          </w:r>
                          <w:proofErr w:type="spellEnd"/>
                          <w:r w:rsidRPr="009069DE">
                            <w:rPr>
                              <w:rFonts w:ascii="Times New Roman" w:eastAsia="Times New Roman" w:hAnsi="Times New Roman" w:cs="Times New Roman"/>
                              <w:color w:val="0000FF"/>
                              <w:sz w:val="24"/>
                              <w:szCs w:val="24"/>
                              <w:u w:val="single"/>
                              <w:lang w:eastAsia="ru-RU"/>
                            </w:rPr>
                            <w:t xml:space="preserve"> 990 руб.</w:t>
                          </w:r>
                        </w:hyperlink>
                      </w:p>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hyperlink r:id="rId10" w:tgtFrame="_blank" w:tooltip="f1.yagoda-gojiy.ru" w:history="1">
                          <w:r w:rsidRPr="009069DE">
                            <w:rPr>
                              <w:rFonts w:ascii="Times New Roman" w:eastAsia="Times New Roman" w:hAnsi="Times New Roman" w:cs="Times New Roman"/>
                              <w:color w:val="0000FF"/>
                              <w:sz w:val="24"/>
                              <w:szCs w:val="24"/>
                              <w:u w:val="single"/>
                              <w:lang w:eastAsia="ru-RU"/>
                            </w:rPr>
                            <w:t>f1.yagoda-gojiy.ru</w:t>
                          </w:r>
                        </w:hyperlink>
                        <w:r w:rsidRPr="009069DE">
                          <w:rPr>
                            <w:rFonts w:ascii="Times New Roman" w:eastAsia="Times New Roman" w:hAnsi="Times New Roman" w:cs="Times New Roman"/>
                            <w:sz w:val="24"/>
                            <w:szCs w:val="24"/>
                            <w:lang w:eastAsia="ru-RU"/>
                          </w:rPr>
                          <w:t xml:space="preserve"> • </w:t>
                        </w:r>
                        <w:hyperlink r:id="rId11" w:tgtFrame="_blank" w:tooltip="f1.yagoda-gojiy.ru" w:history="1">
                          <w:r w:rsidRPr="009069DE">
                            <w:rPr>
                              <w:rFonts w:ascii="Times New Roman" w:eastAsia="Times New Roman" w:hAnsi="Times New Roman" w:cs="Times New Roman"/>
                              <w:color w:val="0000FF"/>
                              <w:sz w:val="24"/>
                              <w:szCs w:val="24"/>
                              <w:u w:val="single"/>
                              <w:lang w:eastAsia="ru-RU"/>
                            </w:rPr>
                            <w:t>Башкирия</w:t>
                          </w:r>
                        </w:hyperlink>
                      </w:p>
                    </w:tc>
                  </w:tr>
                </w:tbl>
                <w:p w:rsidR="009069DE" w:rsidRPr="009069DE" w:rsidRDefault="009069DE" w:rsidP="009069DE">
                  <w:pPr>
                    <w:framePr w:hSpace="45" w:wrap="around" w:vAnchor="text" w:hAnchor="text"/>
                    <w:spacing w:after="0" w:line="240" w:lineRule="auto"/>
                    <w:rPr>
                      <w:rFonts w:ascii="Times New Roman" w:eastAsia="Times New Roman" w:hAnsi="Times New Roman" w:cs="Times New Roman"/>
                      <w:sz w:val="24"/>
                      <w:szCs w:val="24"/>
                      <w:lang w:eastAsia="ru-RU"/>
                    </w:rPr>
                  </w:pPr>
                </w:p>
              </w:tc>
            </w:tr>
          </w:tbl>
          <w:p w:rsidR="009069DE" w:rsidRPr="009069DE" w:rsidRDefault="009069DE" w:rsidP="009069DE">
            <w:pPr>
              <w:spacing w:after="0" w:line="240" w:lineRule="auto"/>
              <w:rPr>
                <w:rFonts w:ascii="Times New Roman" w:eastAsia="Times New Roman" w:hAnsi="Times New Roman" w:cs="Times New Roman"/>
                <w:sz w:val="24"/>
                <w:szCs w:val="24"/>
                <w:lang w:eastAsia="ru-RU"/>
              </w:rPr>
            </w:pPr>
          </w:p>
        </w:tc>
      </w:tr>
    </w:tbl>
    <w:p w:rsidR="009069DE" w:rsidRPr="009069DE" w:rsidRDefault="009069DE" w:rsidP="009069DE">
      <w:pPr>
        <w:shd w:val="clear" w:color="auto" w:fill="FFFFFF"/>
        <w:spacing w:before="100" w:beforeAutospacing="1" w:after="100" w:afterAutospacing="1" w:line="240" w:lineRule="auto"/>
        <w:ind w:left="62"/>
        <w:jc w:val="center"/>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3"/>
          <w:szCs w:val="23"/>
          <w:lang w:eastAsia="ru-RU"/>
        </w:rPr>
        <w:t xml:space="preserve">   </w:t>
      </w:r>
      <w:r w:rsidRPr="009069DE">
        <w:rPr>
          <w:rFonts w:ascii="Times New Roman" w:eastAsia="Times New Roman" w:hAnsi="Times New Roman" w:cs="Times New Roman"/>
          <w:sz w:val="24"/>
          <w:szCs w:val="23"/>
          <w:lang w:eastAsia="ru-RU"/>
        </w:rPr>
        <w:t xml:space="preserve">Настоящий атлас производственных спиртовых дрожжей </w:t>
      </w:r>
      <w:proofErr w:type="spellStart"/>
      <w:r w:rsidRPr="009069DE">
        <w:rPr>
          <w:rFonts w:ascii="Times New Roman" w:eastAsia="Times New Roman" w:hAnsi="Times New Roman" w:cs="Times New Roman"/>
          <w:sz w:val="24"/>
          <w:szCs w:val="23"/>
          <w:lang w:eastAsia="ru-RU"/>
        </w:rPr>
        <w:t>Saccharomyces</w:t>
      </w:r>
      <w:proofErr w:type="spellEnd"/>
      <w:r w:rsidRPr="009069DE">
        <w:rPr>
          <w:rFonts w:ascii="Times New Roman" w:eastAsia="Times New Roman" w:hAnsi="Times New Roman" w:cs="Times New Roman"/>
          <w:sz w:val="24"/>
          <w:szCs w:val="23"/>
          <w:lang w:eastAsia="ru-RU"/>
        </w:rPr>
        <w:t xml:space="preserve"> </w:t>
      </w:r>
      <w:proofErr w:type="spellStart"/>
      <w:r w:rsidRPr="009069DE">
        <w:rPr>
          <w:rFonts w:ascii="Times New Roman" w:eastAsia="Times New Roman" w:hAnsi="Times New Roman" w:cs="Times New Roman"/>
          <w:sz w:val="24"/>
          <w:szCs w:val="23"/>
          <w:lang w:eastAsia="ru-RU"/>
        </w:rPr>
        <w:t>cerevisiae</w:t>
      </w:r>
      <w:proofErr w:type="spellEnd"/>
      <w:r w:rsidRPr="009069DE">
        <w:rPr>
          <w:rFonts w:ascii="Times New Roman" w:eastAsia="Times New Roman" w:hAnsi="Times New Roman" w:cs="Times New Roman"/>
          <w:sz w:val="24"/>
          <w:szCs w:val="23"/>
          <w:lang w:eastAsia="ru-RU"/>
        </w:rPr>
        <w:t xml:space="preserve"> расы XII может служить справочным пособием для работников спиртовых заводов, обеспечивающих микробиологический контроль производства. В настоящее время при промышленном производстве продуктов питания с использованием дрожжей применяют, в основном, дрожжи вида </w:t>
      </w:r>
      <w:proofErr w:type="spellStart"/>
      <w:r w:rsidRPr="009069DE">
        <w:rPr>
          <w:rFonts w:ascii="Times New Roman" w:eastAsia="Times New Roman" w:hAnsi="Times New Roman" w:cs="Times New Roman"/>
          <w:sz w:val="24"/>
          <w:szCs w:val="23"/>
          <w:lang w:eastAsia="ru-RU"/>
        </w:rPr>
        <w:t>Saccharomyces</w:t>
      </w:r>
      <w:proofErr w:type="spellEnd"/>
      <w:r w:rsidRPr="009069DE">
        <w:rPr>
          <w:rFonts w:ascii="Times New Roman" w:eastAsia="Times New Roman" w:hAnsi="Times New Roman" w:cs="Times New Roman"/>
          <w:sz w:val="24"/>
          <w:szCs w:val="23"/>
          <w:lang w:eastAsia="ru-RU"/>
        </w:rPr>
        <w:t xml:space="preserve"> </w:t>
      </w:r>
      <w:proofErr w:type="spellStart"/>
      <w:r w:rsidRPr="009069DE">
        <w:rPr>
          <w:rFonts w:ascii="Times New Roman" w:eastAsia="Times New Roman" w:hAnsi="Times New Roman" w:cs="Times New Roman"/>
          <w:sz w:val="24"/>
          <w:szCs w:val="23"/>
          <w:lang w:eastAsia="ru-RU"/>
        </w:rPr>
        <w:t>cerevisiae</w:t>
      </w:r>
      <w:proofErr w:type="spellEnd"/>
      <w:r w:rsidRPr="009069DE">
        <w:rPr>
          <w:rFonts w:ascii="Times New Roman" w:eastAsia="Times New Roman" w:hAnsi="Times New Roman" w:cs="Times New Roman"/>
          <w:sz w:val="24"/>
          <w:szCs w:val="23"/>
          <w:lang w:eastAsia="ru-RU"/>
        </w:rPr>
        <w:t xml:space="preserve">. При производстве хлеба, спирта, вина, хлебного кваса используют различные штаммы (расы) дрожжей. Даже сырье спиртовых заводов (зерно или меласса) влияет на выбор того или иного штамма. При производстве спирта из зерна чаще применяют дрожжи XII расы, постоянным местом обитания которых являются искусственно приготовляемые гидролизованные крахмалистые субстраты. Ведение технологии требует внимательного наблюдения за состоянием дрожжей и наличием посторонних микроорганизмов по участкам производства. Существующие методики позволяют проводить необходимый микроскопический анализ, но без определенной практики сложно идентифицировать полученные данные микроскопического анализа и регламентных показателей технологии. </w:t>
      </w:r>
    </w:p>
    <w:p w:rsidR="009069DE" w:rsidRPr="009069DE" w:rsidRDefault="009069DE" w:rsidP="009069DE">
      <w:pPr>
        <w:shd w:val="clear" w:color="auto" w:fill="FFFFFF"/>
        <w:spacing w:before="5" w:after="0" w:line="264" w:lineRule="exact"/>
        <w:ind w:left="10" w:firstLine="288"/>
        <w:jc w:val="center"/>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3"/>
          <w:lang w:eastAsia="ru-RU"/>
        </w:rPr>
        <w:t xml:space="preserve">Как известно, именно дрожжи превращают вещества зерна в этиловый спирт, и их можно рассматривать как одно из многочисленных орудий труда человека, а дрожжевую ферментацию - один из самых древних микробиологических процессов, используемых человеком в своих целях. Первое упоминание о применении дрожжей человеком относится к 6000 г. до нашей эры. Научное изучение дрожжей началось в 1680 г. после изобретения светового микроскопа. Исследователи различных стран описали внешний вид дрожжевых клеток; показали, что дрожжи - это живые организмы; доказали их роль при превращении сахара в спирт; получили чистые культуры дрожжей; классифицировали дрожжевые клетки по способу размножения, потреблению питательных веществ и внешнему виду. Современные оптические микроскопы оснащены сухими и иммерсионными объективами. Оптический микроскоп с сухим объективом позволяет изучать микроорганизмы размером более 5 мкм, иммерсионный микроскоп применяют при исследовании более мелких микроорганизмов. Изобретение электронного микроскопа позволило понять структуру дрожжевой клетки и изучить проявления её генетической системы, поскольку разрешающая способность электронного микроскопа 1,0-0,14 </w:t>
      </w:r>
      <w:proofErr w:type="spellStart"/>
      <w:r w:rsidRPr="009069DE">
        <w:rPr>
          <w:rFonts w:ascii="Times New Roman" w:eastAsia="Times New Roman" w:hAnsi="Times New Roman" w:cs="Times New Roman"/>
          <w:sz w:val="24"/>
          <w:szCs w:val="23"/>
          <w:lang w:eastAsia="ru-RU"/>
        </w:rPr>
        <w:t>нм</w:t>
      </w:r>
      <w:proofErr w:type="spellEnd"/>
      <w:r w:rsidRPr="009069DE">
        <w:rPr>
          <w:rFonts w:ascii="Times New Roman" w:eastAsia="Times New Roman" w:hAnsi="Times New Roman" w:cs="Times New Roman"/>
          <w:sz w:val="24"/>
          <w:szCs w:val="23"/>
          <w:lang w:eastAsia="ru-RU"/>
        </w:rPr>
        <w:t>.</w:t>
      </w:r>
    </w:p>
    <w:p w:rsidR="009069DE" w:rsidRPr="009069DE" w:rsidRDefault="009069DE" w:rsidP="009069DE">
      <w:pPr>
        <w:shd w:val="clear" w:color="auto" w:fill="FFFFFF"/>
        <w:spacing w:before="5" w:after="100" w:afterAutospacing="1" w:line="264" w:lineRule="exact"/>
        <w:ind w:firstLine="293"/>
        <w:jc w:val="center"/>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3"/>
          <w:lang w:eastAsia="ru-RU"/>
        </w:rPr>
        <w:lastRenderedPageBreak/>
        <w:t>Микроскоп - незаменимый прибор при производстве спирта и без него невозможно эффективное ведение технологии: с его помощью определяют количество дрожжевых клеток в 1 мл дрожжевой или бродящей массы; процентное количество почкующихся и мертвых клеток; наличие посторонних микроорганизмов; содержание гликогена в клетках (упитанность клеток). Физиологическое состояние дрожжей устанавливают по внешнему виду клеток, что позволяет использовать дешевые световые микроскопы с сухими объективами. Следует отметить, что современное производство спирта не требует микроскопического анализа структуры дрожжевых клеток, однако при изучении внешнего вида клетки под световым микроскопом необходимо иметь представление и ее строении.</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581" w:lineRule="exact"/>
        <w:jc w:val="center"/>
        <w:outlineLvl w:val="1"/>
        <w:rPr>
          <w:rFonts w:ascii="Arial" w:eastAsia="Times New Roman" w:hAnsi="Arial" w:cs="Arial"/>
          <w:b/>
          <w:bCs/>
          <w:sz w:val="36"/>
          <w:szCs w:val="36"/>
          <w:lang w:eastAsia="ru-RU"/>
        </w:rPr>
      </w:pPr>
      <w:r w:rsidRPr="009069DE">
        <w:rPr>
          <w:rFonts w:ascii="Arial" w:eastAsia="Times New Roman" w:hAnsi="Arial" w:cs="Arial"/>
          <w:b/>
          <w:bCs/>
          <w:sz w:val="36"/>
          <w:szCs w:val="49"/>
          <w:lang w:eastAsia="ru-RU"/>
        </w:rPr>
        <w:t>Строение дрожжевой клетки</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w w:val="105"/>
          <w:sz w:val="24"/>
          <w:szCs w:val="23"/>
          <w:lang w:eastAsia="ru-RU"/>
        </w:rPr>
        <w:t xml:space="preserve">   Дрожжевые клетки имеют округлую или эллип</w:t>
      </w:r>
      <w:r w:rsidRPr="009069DE">
        <w:rPr>
          <w:rFonts w:ascii="Times New Roman" w:eastAsia="Times New Roman" w:hAnsi="Times New Roman" w:cs="Times New Roman"/>
          <w:spacing w:val="-7"/>
          <w:w w:val="105"/>
          <w:sz w:val="24"/>
          <w:szCs w:val="23"/>
          <w:lang w:eastAsia="ru-RU"/>
        </w:rPr>
        <w:softHyphen/>
        <w:t>совидную форму с размером в поперечнике от 2,5 до 10 мкм и от 4,5 до 21 мкм в длину. На рис. 1 приведено графическое изображение среза дрож</w:t>
      </w:r>
      <w:r w:rsidRPr="009069DE">
        <w:rPr>
          <w:rFonts w:ascii="Times New Roman" w:eastAsia="Times New Roman" w:hAnsi="Times New Roman" w:cs="Times New Roman"/>
          <w:spacing w:val="-7"/>
          <w:w w:val="105"/>
          <w:sz w:val="24"/>
          <w:szCs w:val="23"/>
          <w:lang w:eastAsia="ru-RU"/>
        </w:rPr>
        <w:softHyphen/>
        <w:t>жевой клетки. Клеточная стенка, клеточная мемб</w:t>
      </w:r>
      <w:r w:rsidRPr="009069DE">
        <w:rPr>
          <w:rFonts w:ascii="Times New Roman" w:eastAsia="Times New Roman" w:hAnsi="Times New Roman" w:cs="Times New Roman"/>
          <w:spacing w:val="-7"/>
          <w:w w:val="105"/>
          <w:sz w:val="24"/>
          <w:szCs w:val="23"/>
          <w:lang w:eastAsia="ru-RU"/>
        </w:rPr>
        <w:softHyphen/>
        <w:t>рана, ядро, митохондрии, вакуоли - структуры клетки, видимые в световой микроскоп с сухим объективом при использовании специфических красителей.</w:t>
      </w:r>
    </w:p>
    <w:p w:rsidR="009069DE" w:rsidRPr="009069DE" w:rsidRDefault="009069DE" w:rsidP="009069DE">
      <w:pPr>
        <w:widowControl w:val="0"/>
        <w:shd w:val="clear" w:color="auto" w:fill="FFFFFF"/>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5"/>
          <w:sz w:val="24"/>
          <w:szCs w:val="23"/>
          <w:lang w:eastAsia="ru-RU"/>
        </w:rPr>
        <w:t xml:space="preserve">Клеточная стенка представляет собой жесткую структуру толщиной 25 </w:t>
      </w:r>
      <w:proofErr w:type="spellStart"/>
      <w:r w:rsidRPr="009069DE">
        <w:rPr>
          <w:rFonts w:ascii="Times New Roman" w:eastAsia="Times New Roman" w:hAnsi="Times New Roman" w:cs="Times New Roman"/>
          <w:spacing w:val="-3"/>
          <w:w w:val="105"/>
          <w:sz w:val="24"/>
          <w:szCs w:val="23"/>
          <w:lang w:eastAsia="ru-RU"/>
        </w:rPr>
        <w:t>нм</w:t>
      </w:r>
      <w:proofErr w:type="spellEnd"/>
      <w:r w:rsidRPr="009069DE">
        <w:rPr>
          <w:rFonts w:ascii="Times New Roman" w:eastAsia="Times New Roman" w:hAnsi="Times New Roman" w:cs="Times New Roman"/>
          <w:spacing w:val="-3"/>
          <w:w w:val="105"/>
          <w:sz w:val="24"/>
          <w:szCs w:val="23"/>
          <w:lang w:eastAsia="ru-RU"/>
        </w:rPr>
        <w:t xml:space="preserve">, составляет около 25% сухой массы клетки и состоит в основном из </w:t>
      </w:r>
      <w:proofErr w:type="spellStart"/>
      <w:r w:rsidRPr="009069DE">
        <w:rPr>
          <w:rFonts w:ascii="Times New Roman" w:eastAsia="Times New Roman" w:hAnsi="Times New Roman" w:cs="Times New Roman"/>
          <w:spacing w:val="-3"/>
          <w:w w:val="105"/>
          <w:sz w:val="24"/>
          <w:szCs w:val="23"/>
          <w:lang w:eastAsia="ru-RU"/>
        </w:rPr>
        <w:t>глюкана</w:t>
      </w:r>
      <w:proofErr w:type="spellEnd"/>
      <w:r w:rsidRPr="009069DE">
        <w:rPr>
          <w:rFonts w:ascii="Times New Roman" w:eastAsia="Times New Roman" w:hAnsi="Times New Roman" w:cs="Times New Roman"/>
          <w:spacing w:val="-3"/>
          <w:w w:val="105"/>
          <w:sz w:val="24"/>
          <w:szCs w:val="23"/>
          <w:lang w:eastAsia="ru-RU"/>
        </w:rPr>
        <w:t xml:space="preserve">, </w:t>
      </w:r>
      <w:proofErr w:type="spellStart"/>
      <w:r w:rsidRPr="009069DE">
        <w:rPr>
          <w:rFonts w:ascii="Times New Roman" w:eastAsia="Times New Roman" w:hAnsi="Times New Roman" w:cs="Times New Roman"/>
          <w:spacing w:val="-3"/>
          <w:w w:val="105"/>
          <w:sz w:val="24"/>
          <w:szCs w:val="23"/>
          <w:lang w:eastAsia="ru-RU"/>
        </w:rPr>
        <w:t>манана</w:t>
      </w:r>
      <w:proofErr w:type="spellEnd"/>
      <w:r w:rsidRPr="009069DE">
        <w:rPr>
          <w:rFonts w:ascii="Times New Roman" w:eastAsia="Times New Roman" w:hAnsi="Times New Roman" w:cs="Times New Roman"/>
          <w:spacing w:val="-3"/>
          <w:w w:val="105"/>
          <w:sz w:val="24"/>
          <w:szCs w:val="23"/>
          <w:lang w:eastAsia="ru-RU"/>
        </w:rPr>
        <w:t>, хитина и белка. Организация клеточ</w:t>
      </w:r>
      <w:r w:rsidRPr="009069DE">
        <w:rPr>
          <w:rFonts w:ascii="Times New Roman" w:eastAsia="Times New Roman" w:hAnsi="Times New Roman" w:cs="Times New Roman"/>
          <w:spacing w:val="-3"/>
          <w:w w:val="105"/>
          <w:sz w:val="24"/>
          <w:szCs w:val="23"/>
          <w:lang w:eastAsia="ru-RU"/>
        </w:rPr>
        <w:softHyphen/>
        <w:t>ной стенки недостаточно изучена, однако совре</w:t>
      </w:r>
      <w:r w:rsidRPr="009069DE">
        <w:rPr>
          <w:rFonts w:ascii="Times New Roman" w:eastAsia="Times New Roman" w:hAnsi="Times New Roman" w:cs="Times New Roman"/>
          <w:spacing w:val="-3"/>
          <w:w w:val="105"/>
          <w:sz w:val="24"/>
          <w:szCs w:val="23"/>
          <w:lang w:eastAsia="ru-RU"/>
        </w:rPr>
        <w:softHyphen/>
        <w:t>менные теории отдают предпочтение модели трех</w:t>
      </w:r>
      <w:r w:rsidRPr="009069DE">
        <w:rPr>
          <w:rFonts w:ascii="Times New Roman" w:eastAsia="Times New Roman" w:hAnsi="Times New Roman" w:cs="Times New Roman"/>
          <w:spacing w:val="-3"/>
          <w:w w:val="105"/>
          <w:sz w:val="24"/>
          <w:szCs w:val="23"/>
          <w:lang w:eastAsia="ru-RU"/>
        </w:rPr>
        <w:softHyphen/>
        <w:t xml:space="preserve">слойной структуры, согласно которой внутренний </w:t>
      </w:r>
      <w:proofErr w:type="spellStart"/>
      <w:r w:rsidRPr="009069DE">
        <w:rPr>
          <w:rFonts w:ascii="Times New Roman" w:eastAsia="Times New Roman" w:hAnsi="Times New Roman" w:cs="Times New Roman"/>
          <w:spacing w:val="-3"/>
          <w:w w:val="105"/>
          <w:sz w:val="24"/>
          <w:szCs w:val="23"/>
          <w:lang w:eastAsia="ru-RU"/>
        </w:rPr>
        <w:t>глюкановый</w:t>
      </w:r>
      <w:proofErr w:type="spellEnd"/>
      <w:r w:rsidRPr="009069DE">
        <w:rPr>
          <w:rFonts w:ascii="Times New Roman" w:eastAsia="Times New Roman" w:hAnsi="Times New Roman" w:cs="Times New Roman"/>
          <w:spacing w:val="-3"/>
          <w:w w:val="105"/>
          <w:sz w:val="24"/>
          <w:szCs w:val="23"/>
          <w:lang w:eastAsia="ru-RU"/>
        </w:rPr>
        <w:t xml:space="preserve"> слои отделен от внешнего </w:t>
      </w:r>
      <w:proofErr w:type="spellStart"/>
      <w:r w:rsidRPr="009069DE">
        <w:rPr>
          <w:rFonts w:ascii="Times New Roman" w:eastAsia="Times New Roman" w:hAnsi="Times New Roman" w:cs="Times New Roman"/>
          <w:spacing w:val="-3"/>
          <w:w w:val="105"/>
          <w:sz w:val="24"/>
          <w:szCs w:val="23"/>
          <w:lang w:eastAsia="ru-RU"/>
        </w:rPr>
        <w:t>мананового</w:t>
      </w:r>
      <w:proofErr w:type="spellEnd"/>
      <w:r w:rsidRPr="009069DE">
        <w:rPr>
          <w:rFonts w:ascii="Times New Roman" w:eastAsia="Times New Roman" w:hAnsi="Times New Roman" w:cs="Times New Roman"/>
          <w:spacing w:val="-3"/>
          <w:w w:val="105"/>
          <w:sz w:val="24"/>
          <w:szCs w:val="23"/>
          <w:lang w:eastAsia="ru-RU"/>
        </w:rPr>
        <w:t xml:space="preserve"> промежуточным слоем с повышенным содержани</w:t>
      </w:r>
      <w:r w:rsidRPr="009069DE">
        <w:rPr>
          <w:rFonts w:ascii="Times New Roman" w:eastAsia="Times New Roman" w:hAnsi="Times New Roman" w:cs="Times New Roman"/>
          <w:spacing w:val="-3"/>
          <w:w w:val="105"/>
          <w:sz w:val="24"/>
          <w:szCs w:val="23"/>
          <w:lang w:eastAsia="ru-RU"/>
        </w:rPr>
        <w:softHyphen/>
        <w:t>ем белка.</w:t>
      </w:r>
    </w:p>
    <w:p w:rsidR="009069DE" w:rsidRPr="009069DE" w:rsidRDefault="009069DE" w:rsidP="009069DE">
      <w:pPr>
        <w:widowControl w:val="0"/>
        <w:shd w:val="clear" w:color="auto" w:fill="FFFFFF"/>
        <w:autoSpaceDE w:val="0"/>
        <w:autoSpaceDN w:val="0"/>
        <w:adjustRightInd w:val="0"/>
        <w:spacing w:before="100" w:beforeAutospacing="1" w:after="100" w:afterAutospacing="1" w:line="264" w:lineRule="exact"/>
        <w:ind w:right="5" w:firstLine="28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3"/>
          <w:sz w:val="24"/>
          <w:szCs w:val="23"/>
          <w:lang w:eastAsia="ru-RU"/>
        </w:rPr>
        <w:t>Клеточная мембрана (плазмалемма) дрожжевой клетки под электронным микроскопом выглядит как трехслойная структура, тесно прилегающая к внутренней поверхности клеточной стенки, и состоит примерно из равного количества липидов и белков, а также небольшого количества углеводов. Клеточ</w:t>
      </w:r>
      <w:r w:rsidRPr="009069DE">
        <w:rPr>
          <w:rFonts w:ascii="Times New Roman" w:eastAsia="Times New Roman" w:hAnsi="Times New Roman" w:cs="Times New Roman"/>
          <w:spacing w:val="-3"/>
          <w:w w:val="103"/>
          <w:sz w:val="24"/>
          <w:szCs w:val="23"/>
          <w:lang w:eastAsia="ru-RU"/>
        </w:rPr>
        <w:softHyphen/>
        <w:t>ная мембрана выполняет роль барьера проницаемо</w:t>
      </w:r>
      <w:r w:rsidRPr="009069DE">
        <w:rPr>
          <w:rFonts w:ascii="Times New Roman" w:eastAsia="Times New Roman" w:hAnsi="Times New Roman" w:cs="Times New Roman"/>
          <w:spacing w:val="-3"/>
          <w:w w:val="103"/>
          <w:sz w:val="24"/>
          <w:szCs w:val="23"/>
          <w:lang w:eastAsia="ru-RU"/>
        </w:rPr>
        <w:softHyphen/>
        <w:t>сти вокруг содержимого клетки и контролирует транспорт растворенных веществ внутрь клетки и из нее.</w:t>
      </w:r>
    </w:p>
    <w:p w:rsidR="009069DE" w:rsidRPr="009069DE" w:rsidRDefault="009069DE" w:rsidP="009069DE">
      <w:pPr>
        <w:widowControl w:val="0"/>
        <w:shd w:val="clear" w:color="auto" w:fill="FFFFFF"/>
        <w:autoSpaceDE w:val="0"/>
        <w:autoSpaceDN w:val="0"/>
        <w:adjustRightInd w:val="0"/>
        <w:spacing w:before="10" w:after="0" w:line="264" w:lineRule="exact"/>
        <w:ind w:left="10" w:firstLine="28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t>В изучении ядра достигнуты лишь некоторые успехи, поскольку индивидуальные хромосомы очень малы и не выявляются в виде дискретных структур ни в световом, ни в электронном микро</w:t>
      </w:r>
      <w:r w:rsidRPr="009069DE">
        <w:rPr>
          <w:rFonts w:ascii="Times New Roman" w:eastAsia="Times New Roman" w:hAnsi="Times New Roman" w:cs="Times New Roman"/>
          <w:w w:val="103"/>
          <w:sz w:val="24"/>
          <w:szCs w:val="23"/>
          <w:lang w:eastAsia="ru-RU"/>
        </w:rPr>
        <w:softHyphen/>
        <w:t>скопах. Дрожжевые клетки имеют одно ядро раз</w:t>
      </w:r>
      <w:r w:rsidRPr="009069DE">
        <w:rPr>
          <w:rFonts w:ascii="Times New Roman" w:eastAsia="Times New Roman" w:hAnsi="Times New Roman" w:cs="Times New Roman"/>
          <w:w w:val="103"/>
          <w:sz w:val="24"/>
          <w:szCs w:val="23"/>
          <w:lang w:eastAsia="ru-RU"/>
        </w:rPr>
        <w:softHyphen/>
        <w:t>мером от 2 до 20 мкм. Ядерная мембрана остается неизменной на протяжении всего клеточного цик</w:t>
      </w:r>
      <w:r w:rsidRPr="009069DE">
        <w:rPr>
          <w:rFonts w:ascii="Times New Roman" w:eastAsia="Times New Roman" w:hAnsi="Times New Roman" w:cs="Times New Roman"/>
          <w:w w:val="103"/>
          <w:sz w:val="24"/>
          <w:szCs w:val="23"/>
          <w:lang w:eastAsia="ru-RU"/>
        </w:rPr>
        <w:softHyphen/>
        <w:t>ла. Под электронным микроскопом она выглядит как двойная мембрана, усеянная порами.</w:t>
      </w:r>
    </w:p>
    <w:p w:rsidR="009069DE" w:rsidRPr="009069DE" w:rsidRDefault="009069DE" w:rsidP="009069DE">
      <w:pPr>
        <w:widowControl w:val="0"/>
        <w:shd w:val="clear" w:color="auto" w:fill="FFFFFF"/>
        <w:autoSpaceDE w:val="0"/>
        <w:autoSpaceDN w:val="0"/>
        <w:adjustRightInd w:val="0"/>
        <w:spacing w:before="100" w:beforeAutospacing="1" w:after="100" w:afterAutospacing="1" w:line="264" w:lineRule="exact"/>
        <w:ind w:left="14" w:firstLine="28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t xml:space="preserve">Митохондрии - самые большие из клеточных включений сферической или цилиндрической формы размером в поперечнике от 0,2 до 2 мкм и от 0,5 до 7 мкм в длину. Двухслойная оболочка имеет толщину около 20 </w:t>
      </w:r>
      <w:proofErr w:type="spellStart"/>
      <w:r w:rsidRPr="009069DE">
        <w:rPr>
          <w:rFonts w:ascii="Times New Roman" w:eastAsia="Times New Roman" w:hAnsi="Times New Roman" w:cs="Times New Roman"/>
          <w:w w:val="103"/>
          <w:sz w:val="24"/>
          <w:szCs w:val="23"/>
          <w:lang w:eastAsia="ru-RU"/>
        </w:rPr>
        <w:t>нм</w:t>
      </w:r>
      <w:proofErr w:type="spellEnd"/>
      <w:r w:rsidRPr="009069DE">
        <w:rPr>
          <w:rFonts w:ascii="Times New Roman" w:eastAsia="Times New Roman" w:hAnsi="Times New Roman" w:cs="Times New Roman"/>
          <w:w w:val="103"/>
          <w:sz w:val="24"/>
          <w:szCs w:val="23"/>
          <w:lang w:eastAsia="ru-RU"/>
        </w:rPr>
        <w:t>. Количество митохон</w:t>
      </w:r>
      <w:r w:rsidRPr="009069DE">
        <w:rPr>
          <w:rFonts w:ascii="Times New Roman" w:eastAsia="Times New Roman" w:hAnsi="Times New Roman" w:cs="Times New Roman"/>
          <w:w w:val="103"/>
          <w:sz w:val="24"/>
          <w:szCs w:val="23"/>
          <w:lang w:eastAsia="ru-RU"/>
        </w:rPr>
        <w:softHyphen/>
        <w:t>дрий в клетке более или менее постоянно и харак</w:t>
      </w:r>
      <w:r w:rsidRPr="009069DE">
        <w:rPr>
          <w:rFonts w:ascii="Times New Roman" w:eastAsia="Times New Roman" w:hAnsi="Times New Roman" w:cs="Times New Roman"/>
          <w:w w:val="103"/>
          <w:sz w:val="24"/>
          <w:szCs w:val="23"/>
          <w:lang w:eastAsia="ru-RU"/>
        </w:rPr>
        <w:softHyphen/>
        <w:t>терно для данного вида микроорганизмов.</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 </w:t>
      </w:r>
    </w:p>
    <w:p w:rsidR="009069DE" w:rsidRPr="009069DE" w:rsidRDefault="009069DE" w:rsidP="009069DE">
      <w:pPr>
        <w:spacing w:after="0" w:line="240" w:lineRule="auto"/>
        <w:rPr>
          <w:rFonts w:ascii="Times New Roman" w:eastAsia="Times New Roman" w:hAnsi="Times New Roman" w:cs="Times New Roman"/>
          <w:b/>
          <w:bCs/>
          <w:color w:val="000000"/>
          <w:kern w:val="20"/>
          <w:sz w:val="24"/>
          <w:szCs w:val="11"/>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lastRenderedPageBreak/>
        <w:drawing>
          <wp:inline distT="0" distB="0" distL="0" distR="0">
            <wp:extent cx="3543300" cy="2828925"/>
            <wp:effectExtent l="0" t="0" r="0" b="0"/>
            <wp:docPr id="15" name="Рисунок 15" descr="http://www.sergey-osetrov.narod.ru/Projects/Yeast/Yeast_12_races.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ergey-osetrov.narod.ru/Projects/Yeast/Yeast_12_races.files/image00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3300" cy="2828925"/>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8"/>
          <w:sz w:val="24"/>
          <w:szCs w:val="21"/>
          <w:lang w:eastAsia="ru-RU"/>
        </w:rPr>
        <w:t>Рис. 1. Графическое изображение среза дрожжевой клетки (в 1 сантиметре 1 микрометр)</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t>Оно меняется в зависимости от стадии развития клет</w:t>
      </w:r>
      <w:r w:rsidRPr="009069DE">
        <w:rPr>
          <w:rFonts w:ascii="Times New Roman" w:eastAsia="Times New Roman" w:hAnsi="Times New Roman" w:cs="Times New Roman"/>
          <w:w w:val="103"/>
          <w:sz w:val="24"/>
          <w:szCs w:val="23"/>
          <w:lang w:eastAsia="ru-RU"/>
        </w:rPr>
        <w:softHyphen/>
        <w:t>ки и функциональной активности от 500 до 2000 тт. Функции митохондрий связаны с переносом электронов, ионов, субстратов внутри клетки. По</w:t>
      </w:r>
      <w:r w:rsidRPr="009069DE">
        <w:rPr>
          <w:rFonts w:ascii="Times New Roman" w:eastAsia="Times New Roman" w:hAnsi="Times New Roman" w:cs="Times New Roman"/>
          <w:w w:val="103"/>
          <w:sz w:val="24"/>
          <w:szCs w:val="23"/>
          <w:lang w:eastAsia="ru-RU"/>
        </w:rPr>
        <w:softHyphen/>
        <w:t>мимо этого в митохондриях синтезируются веще</w:t>
      </w:r>
      <w:r w:rsidRPr="009069DE">
        <w:rPr>
          <w:rFonts w:ascii="Times New Roman" w:eastAsia="Times New Roman" w:hAnsi="Times New Roman" w:cs="Times New Roman"/>
          <w:w w:val="103"/>
          <w:sz w:val="24"/>
          <w:szCs w:val="23"/>
          <w:lang w:eastAsia="ru-RU"/>
        </w:rPr>
        <w:softHyphen/>
        <w:t>ства, аккумулирующие химическую энергию клетки.</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8"/>
          <w:sz w:val="24"/>
          <w:szCs w:val="23"/>
          <w:lang w:eastAsia="ru-RU"/>
        </w:rPr>
        <w:t>Зрелые дрожжевые клетки содержат большую вакуоль. При образовании почки вакуоль, по всей вероятности, дробится на более мелкие ва</w:t>
      </w:r>
      <w:r w:rsidRPr="009069DE">
        <w:rPr>
          <w:rFonts w:ascii="Times New Roman" w:eastAsia="Times New Roman" w:hAnsi="Times New Roman" w:cs="Times New Roman"/>
          <w:w w:val="108"/>
          <w:sz w:val="24"/>
          <w:szCs w:val="23"/>
          <w:lang w:eastAsia="ru-RU"/>
        </w:rPr>
        <w:softHyphen/>
        <w:t>куоли, которые распределяются между материн</w:t>
      </w:r>
      <w:r w:rsidRPr="009069DE">
        <w:rPr>
          <w:rFonts w:ascii="Times New Roman" w:eastAsia="Times New Roman" w:hAnsi="Times New Roman" w:cs="Times New Roman"/>
          <w:w w:val="108"/>
          <w:sz w:val="24"/>
          <w:szCs w:val="23"/>
          <w:lang w:eastAsia="ru-RU"/>
        </w:rPr>
        <w:softHyphen/>
        <w:t>ской клеткой и почкой. В дальнейшем эти маленькие вакуоли снова сливаются, образуя по одной вакуоли в материнской и дочерней клет</w:t>
      </w:r>
      <w:r w:rsidRPr="009069DE">
        <w:rPr>
          <w:rFonts w:ascii="Times New Roman" w:eastAsia="Times New Roman" w:hAnsi="Times New Roman" w:cs="Times New Roman"/>
          <w:w w:val="108"/>
          <w:sz w:val="24"/>
          <w:szCs w:val="23"/>
          <w:lang w:eastAsia="ru-RU"/>
        </w:rPr>
        <w:softHyphen/>
        <w:t>ках. Функция вакуоли точно не установлена. В ней содержатся гидролитические ферменты, по</w:t>
      </w:r>
      <w:r w:rsidRPr="009069DE">
        <w:rPr>
          <w:rFonts w:ascii="Times New Roman" w:eastAsia="Times New Roman" w:hAnsi="Times New Roman" w:cs="Times New Roman"/>
          <w:w w:val="108"/>
          <w:sz w:val="24"/>
          <w:szCs w:val="23"/>
          <w:lang w:eastAsia="ru-RU"/>
        </w:rPr>
        <w:softHyphen/>
        <w:t>лифосфаты, липиды, ионы металлов и др. Ваку</w:t>
      </w:r>
      <w:r w:rsidRPr="009069DE">
        <w:rPr>
          <w:rFonts w:ascii="Times New Roman" w:eastAsia="Times New Roman" w:hAnsi="Times New Roman" w:cs="Times New Roman"/>
          <w:w w:val="108"/>
          <w:sz w:val="24"/>
          <w:szCs w:val="23"/>
          <w:lang w:eastAsia="ru-RU"/>
        </w:rPr>
        <w:softHyphen/>
        <w:t>оль, возможно, выполняет функции резервуара для хранения питательных веществ и гидроли</w:t>
      </w:r>
      <w:r w:rsidRPr="009069DE">
        <w:rPr>
          <w:rFonts w:ascii="Times New Roman" w:eastAsia="Times New Roman" w:hAnsi="Times New Roman" w:cs="Times New Roman"/>
          <w:w w:val="108"/>
          <w:sz w:val="24"/>
          <w:szCs w:val="23"/>
          <w:lang w:eastAsia="ru-RU"/>
        </w:rPr>
        <w:softHyphen/>
        <w:t>тических ферментов.</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4"/>
          <w:sz w:val="24"/>
          <w:szCs w:val="23"/>
          <w:lang w:eastAsia="ru-RU"/>
        </w:rPr>
        <w:t>Внутриклеточное содержимое дрожжевой клет</w:t>
      </w:r>
      <w:r w:rsidRPr="009069DE">
        <w:rPr>
          <w:rFonts w:ascii="Times New Roman" w:eastAsia="Times New Roman" w:hAnsi="Times New Roman" w:cs="Times New Roman"/>
          <w:w w:val="104"/>
          <w:sz w:val="24"/>
          <w:szCs w:val="23"/>
          <w:lang w:eastAsia="ru-RU"/>
        </w:rPr>
        <w:softHyphen/>
        <w:t>ки (за исключением ядра, митохондрий и вакуоли), как известно, называют цитоплазмой, состоящей из воды, липидов, углеводов, различных высокомолекулярных и низкомолекулярных соеди</w:t>
      </w:r>
      <w:r w:rsidRPr="009069DE">
        <w:rPr>
          <w:rFonts w:ascii="Times New Roman" w:eastAsia="Times New Roman" w:hAnsi="Times New Roman" w:cs="Times New Roman"/>
          <w:w w:val="104"/>
          <w:sz w:val="24"/>
          <w:szCs w:val="23"/>
          <w:lang w:eastAsia="ru-RU"/>
        </w:rPr>
        <w:softHyphen/>
        <w:t>нений, минеральных солей и др. Исследование клетки под электронным микроскопом показало сложную структуру цитоплазмы в виде гранул, функции и химические свойства которых достаточной мало не изучены. Цитоплазма играет важ</w:t>
      </w:r>
      <w:r w:rsidRPr="009069DE">
        <w:rPr>
          <w:rFonts w:ascii="Times New Roman" w:eastAsia="Times New Roman" w:hAnsi="Times New Roman" w:cs="Times New Roman"/>
          <w:w w:val="104"/>
          <w:sz w:val="24"/>
          <w:szCs w:val="23"/>
          <w:lang w:eastAsia="ru-RU"/>
        </w:rPr>
        <w:softHyphen/>
        <w:t>ную роль в биохимии клетки и находится в тесном взаимодействии с органеллами, которые она окру</w:t>
      </w:r>
      <w:r w:rsidRPr="009069DE">
        <w:rPr>
          <w:rFonts w:ascii="Times New Roman" w:eastAsia="Times New Roman" w:hAnsi="Times New Roman" w:cs="Times New Roman"/>
          <w:w w:val="104"/>
          <w:sz w:val="24"/>
          <w:szCs w:val="23"/>
          <w:lang w:eastAsia="ru-RU"/>
        </w:rPr>
        <w:softHyphen/>
        <w:t>жает.</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lastRenderedPageBreak/>
        <w:t>Отличительная особенность популяции расту</w:t>
      </w:r>
      <w:r w:rsidRPr="009069DE">
        <w:rPr>
          <w:rFonts w:ascii="Times New Roman" w:eastAsia="Times New Roman" w:hAnsi="Times New Roman" w:cs="Times New Roman"/>
          <w:w w:val="103"/>
          <w:sz w:val="24"/>
          <w:szCs w:val="23"/>
          <w:lang w:eastAsia="ru-RU"/>
        </w:rPr>
        <w:softHyphen/>
        <w:t>щих дрожжевых клеток - наличие почек, образу</w:t>
      </w:r>
      <w:r w:rsidRPr="009069DE">
        <w:rPr>
          <w:rFonts w:ascii="Times New Roman" w:eastAsia="Times New Roman" w:hAnsi="Times New Roman" w:cs="Times New Roman"/>
          <w:w w:val="103"/>
          <w:sz w:val="24"/>
          <w:szCs w:val="23"/>
          <w:lang w:eastAsia="ru-RU"/>
        </w:rPr>
        <w:softHyphen/>
        <w:t>ющихся при делении клеток. Дочерняя клетка возникает в виде маленькой почки, которая рас</w:t>
      </w:r>
      <w:r w:rsidRPr="009069DE">
        <w:rPr>
          <w:rFonts w:ascii="Times New Roman" w:eastAsia="Times New Roman" w:hAnsi="Times New Roman" w:cs="Times New Roman"/>
          <w:w w:val="103"/>
          <w:sz w:val="24"/>
          <w:szCs w:val="23"/>
          <w:lang w:eastAsia="ru-RU"/>
        </w:rPr>
        <w:softHyphen/>
        <w:t>тет в течении большей части клеточного цикла. Рост дрожжей происходит в основном во время формирования почек, поэтому почка к моменту её отделения становится по размеру более или менее такой же, как зрелая клетка (см. рис. 2). Клетки могут разойтись вскоре после деления, однако часто ещё до их расхождения начинаются новые циклы клеточного деления, в результате чего образуются группы клеток. На месте отде</w:t>
      </w:r>
      <w:r w:rsidRPr="009069DE">
        <w:rPr>
          <w:rFonts w:ascii="Times New Roman" w:eastAsia="Times New Roman" w:hAnsi="Times New Roman" w:cs="Times New Roman"/>
          <w:w w:val="103"/>
          <w:sz w:val="24"/>
          <w:szCs w:val="23"/>
          <w:lang w:eastAsia="ru-RU"/>
        </w:rPr>
        <w:softHyphen/>
        <w:t>ления клеток друг от друга остаются следы, на</w:t>
      </w:r>
      <w:r w:rsidRPr="009069DE">
        <w:rPr>
          <w:rFonts w:ascii="Times New Roman" w:eastAsia="Times New Roman" w:hAnsi="Times New Roman" w:cs="Times New Roman"/>
          <w:w w:val="103"/>
          <w:sz w:val="24"/>
          <w:szCs w:val="23"/>
          <w:lang w:eastAsia="ru-RU"/>
        </w:rPr>
        <w:softHyphen/>
        <w:t>зываемые у материнской клетки дочерним шра</w:t>
      </w:r>
      <w:r w:rsidRPr="009069DE">
        <w:rPr>
          <w:rFonts w:ascii="Times New Roman" w:eastAsia="Times New Roman" w:hAnsi="Times New Roman" w:cs="Times New Roman"/>
          <w:w w:val="103"/>
          <w:sz w:val="24"/>
          <w:szCs w:val="23"/>
          <w:lang w:eastAsia="ru-RU"/>
        </w:rPr>
        <w:softHyphen/>
        <w:t>мом, а у дочерней клетки - родовым шрамом. На одном и том же месте клеточной стенки никогда не появляются две почки. Каждый раз почка ос</w:t>
      </w:r>
      <w:r w:rsidRPr="009069DE">
        <w:rPr>
          <w:rFonts w:ascii="Times New Roman" w:eastAsia="Times New Roman" w:hAnsi="Times New Roman" w:cs="Times New Roman"/>
          <w:w w:val="103"/>
          <w:sz w:val="24"/>
          <w:szCs w:val="23"/>
          <w:lang w:eastAsia="ru-RU"/>
        </w:rPr>
        <w:softHyphen/>
        <w:t>тавляет новый дочерний шрам на стенке мате</w:t>
      </w:r>
      <w:r w:rsidRPr="009069DE">
        <w:rPr>
          <w:rFonts w:ascii="Times New Roman" w:eastAsia="Times New Roman" w:hAnsi="Times New Roman" w:cs="Times New Roman"/>
          <w:w w:val="103"/>
          <w:sz w:val="24"/>
          <w:szCs w:val="23"/>
          <w:lang w:eastAsia="ru-RU"/>
        </w:rPr>
        <w:softHyphen/>
        <w:t>ринской клетки. По числу шрамов можно опре</w:t>
      </w:r>
      <w:r w:rsidRPr="009069DE">
        <w:rPr>
          <w:rFonts w:ascii="Times New Roman" w:eastAsia="Times New Roman" w:hAnsi="Times New Roman" w:cs="Times New Roman"/>
          <w:w w:val="103"/>
          <w:sz w:val="24"/>
          <w:szCs w:val="23"/>
          <w:lang w:eastAsia="ru-RU"/>
        </w:rPr>
        <w:softHyphen/>
        <w:t>делить, сколько почек образовала данная клетка, что позволяет оценить возраст клетки. Ус</w:t>
      </w:r>
      <w:r w:rsidRPr="009069DE">
        <w:rPr>
          <w:rFonts w:ascii="Times New Roman" w:eastAsia="Times New Roman" w:hAnsi="Times New Roman" w:cs="Times New Roman"/>
          <w:w w:val="103"/>
          <w:sz w:val="24"/>
          <w:szCs w:val="23"/>
          <w:lang w:eastAsia="ru-RU"/>
        </w:rPr>
        <w:softHyphen/>
        <w:t>тановлено, что у гаплоидных клеток насчитыва</w:t>
      </w:r>
      <w:r w:rsidRPr="009069DE">
        <w:rPr>
          <w:rFonts w:ascii="Times New Roman" w:eastAsia="Times New Roman" w:hAnsi="Times New Roman" w:cs="Times New Roman"/>
          <w:w w:val="103"/>
          <w:sz w:val="24"/>
          <w:szCs w:val="23"/>
          <w:lang w:eastAsia="ru-RU"/>
        </w:rPr>
        <w:softHyphen/>
        <w:t>ется максимально 18, а диплоидных - 32 почеч</w:t>
      </w:r>
      <w:r w:rsidRPr="009069DE">
        <w:rPr>
          <w:rFonts w:ascii="Times New Roman" w:eastAsia="Times New Roman" w:hAnsi="Times New Roman" w:cs="Times New Roman"/>
          <w:w w:val="103"/>
          <w:sz w:val="24"/>
          <w:szCs w:val="23"/>
          <w:lang w:eastAsia="ru-RU"/>
        </w:rPr>
        <w:softHyphen/>
        <w:t>ных шрама.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after="0" w:line="240" w:lineRule="auto"/>
        <w:rPr>
          <w:rFonts w:ascii="Times New Roman" w:eastAsia="Times New Roman" w:hAnsi="Times New Roman" w:cs="Times New Roman"/>
          <w:b/>
          <w:bCs/>
          <w:i/>
          <w:iCs/>
          <w:color w:val="000000"/>
          <w:kern w:val="20"/>
          <w:sz w:val="2"/>
          <w:szCs w:val="2"/>
          <w:lang w:eastAsia="ru-RU"/>
        </w:rPr>
        <w:sectPr w:rsidR="009069DE" w:rsidRPr="009069DE">
          <w:type w:val="continuous"/>
          <w:pgSz w:w="12240" w:h="15840"/>
          <w:pgMar w:top="1134" w:right="850" w:bottom="1134" w:left="1701" w:header="720" w:footer="720" w:gutter="0"/>
          <w:cols w:space="720"/>
        </w:sectPr>
      </w:pP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i/>
          <w:iCs/>
          <w:noProof/>
          <w:sz w:val="24"/>
          <w:szCs w:val="24"/>
          <w:lang w:eastAsia="ru-RU"/>
        </w:rPr>
        <w:lastRenderedPageBreak/>
        <w:drawing>
          <wp:inline distT="0" distB="0" distL="0" distR="0">
            <wp:extent cx="3295650" cy="3552825"/>
            <wp:effectExtent l="0" t="0" r="0" b="9525"/>
            <wp:docPr id="14" name="Рисунок 14" descr="http://www.sergey-osetrov.narod.ru/Projects/Yeast/Yeast_12_races.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ergey-osetrov.narod.ru/Projects/Yeast/Yeast_12_races.files/image0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95650" cy="3552825"/>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49"/>
          <w:lang w:eastAsia="ru-RU"/>
        </w:rPr>
        <w:t>Рис. 2. Графическое изображение почкующейся клетки.</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b/>
          <w:bCs/>
          <w:sz w:val="20"/>
          <w:szCs w:val="20"/>
          <w:lang w:eastAsia="ru-RU"/>
        </w:rPr>
        <w:t>Методы световой микроскопии и микробиологического контроля, используемые в технологии спирта.</w:t>
      </w:r>
    </w:p>
    <w:p w:rsidR="009069DE" w:rsidRPr="009069DE" w:rsidRDefault="009069DE" w:rsidP="009069DE">
      <w:pPr>
        <w:widowControl w:val="0"/>
        <w:shd w:val="clear" w:color="auto" w:fill="FFFFFF"/>
        <w:autoSpaceDE w:val="0"/>
        <w:autoSpaceDN w:val="0"/>
        <w:adjustRightInd w:val="0"/>
        <w:spacing w:before="5" w:after="0"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0"/>
          <w:szCs w:val="20"/>
          <w:lang w:eastAsia="ru-RU"/>
        </w:rPr>
        <w:t> </w:t>
      </w:r>
    </w:p>
    <w:p w:rsidR="009069DE" w:rsidRPr="009069DE" w:rsidRDefault="009069DE" w:rsidP="009069DE">
      <w:pPr>
        <w:widowControl w:val="0"/>
        <w:shd w:val="clear" w:color="auto" w:fill="FFFFFF"/>
        <w:autoSpaceDE w:val="0"/>
        <w:autoSpaceDN w:val="0"/>
        <w:adjustRightInd w:val="0"/>
        <w:spacing w:before="5" w:after="0"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1"/>
          <w:sz w:val="24"/>
          <w:szCs w:val="23"/>
          <w:lang w:eastAsia="ru-RU"/>
        </w:rPr>
        <w:t>В технологии спирта при проведении микроскопического анализа популяции дрожжей световым микроскопом с сухим объективом рассматривают внешний вид клеток методом раздавленной капли в неокрашенном или окрашенном видах (прижиз</w:t>
      </w:r>
      <w:r w:rsidRPr="009069DE">
        <w:rPr>
          <w:rFonts w:ascii="Times New Roman" w:eastAsia="Times New Roman" w:hAnsi="Times New Roman" w:cs="Times New Roman"/>
          <w:spacing w:val="-3"/>
          <w:w w:val="101"/>
          <w:sz w:val="24"/>
          <w:szCs w:val="23"/>
          <w:lang w:eastAsia="ru-RU"/>
        </w:rPr>
        <w:softHyphen/>
        <w:t>ненные препараты), производят подсчет общего количества клеток и процентного количества поч</w:t>
      </w:r>
      <w:r w:rsidRPr="009069DE">
        <w:rPr>
          <w:rFonts w:ascii="Times New Roman" w:eastAsia="Times New Roman" w:hAnsi="Times New Roman" w:cs="Times New Roman"/>
          <w:spacing w:val="-3"/>
          <w:w w:val="101"/>
          <w:sz w:val="24"/>
          <w:szCs w:val="23"/>
          <w:lang w:eastAsia="ru-RU"/>
        </w:rPr>
        <w:softHyphen/>
        <w:t>кующихся клеток, определяют наличие посторон</w:t>
      </w:r>
      <w:r w:rsidRPr="009069DE">
        <w:rPr>
          <w:rFonts w:ascii="Times New Roman" w:eastAsia="Times New Roman" w:hAnsi="Times New Roman" w:cs="Times New Roman"/>
          <w:spacing w:val="-3"/>
          <w:w w:val="101"/>
          <w:sz w:val="24"/>
          <w:szCs w:val="23"/>
          <w:lang w:eastAsia="ru-RU"/>
        </w:rPr>
        <w:softHyphen/>
        <w:t>них микроорганизмов.</w:t>
      </w:r>
    </w:p>
    <w:p w:rsidR="009069DE" w:rsidRPr="009069DE" w:rsidRDefault="009069DE" w:rsidP="009069DE">
      <w:pPr>
        <w:spacing w:before="100" w:beforeAutospacing="1" w:after="100" w:afterAutospacing="1" w:line="240" w:lineRule="auto"/>
        <w:outlineLvl w:val="0"/>
        <w:rPr>
          <w:rFonts w:ascii="Arial" w:eastAsia="Times New Roman" w:hAnsi="Arial" w:cs="Arial"/>
          <w:b/>
          <w:bCs/>
          <w:kern w:val="36"/>
          <w:sz w:val="48"/>
          <w:szCs w:val="48"/>
          <w:lang w:eastAsia="ru-RU"/>
        </w:rPr>
      </w:pPr>
      <w:r w:rsidRPr="009069DE">
        <w:rPr>
          <w:rFonts w:ascii="Arial" w:eastAsia="Times New Roman" w:hAnsi="Arial" w:cs="Arial"/>
          <w:b/>
          <w:bCs/>
          <w:kern w:val="36"/>
          <w:sz w:val="48"/>
          <w:szCs w:val="48"/>
          <w:lang w:eastAsia="ru-RU"/>
        </w:rPr>
        <w:t>Метод раздавленной капли</w:t>
      </w:r>
    </w:p>
    <w:p w:rsidR="009069DE" w:rsidRPr="009069DE" w:rsidRDefault="009069DE" w:rsidP="009069DE">
      <w:pPr>
        <w:widowControl w:val="0"/>
        <w:shd w:val="clear" w:color="auto" w:fill="FFFFFF"/>
        <w:autoSpaceDE w:val="0"/>
        <w:autoSpaceDN w:val="0"/>
        <w:adjustRightInd w:val="0"/>
        <w:spacing w:before="269" w:after="0" w:line="264" w:lineRule="exact"/>
        <w:ind w:left="62" w:right="5" w:firstLine="27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w w:val="104"/>
          <w:sz w:val="24"/>
          <w:szCs w:val="23"/>
          <w:lang w:eastAsia="ru-RU"/>
        </w:rPr>
        <w:t>На предметное стекло наносят каплю исследуе</w:t>
      </w:r>
      <w:r w:rsidRPr="009069DE">
        <w:rPr>
          <w:rFonts w:ascii="Times New Roman" w:eastAsia="Times New Roman" w:hAnsi="Times New Roman" w:cs="Times New Roman"/>
          <w:spacing w:val="-5"/>
          <w:w w:val="104"/>
          <w:sz w:val="24"/>
          <w:szCs w:val="23"/>
          <w:lang w:eastAsia="ru-RU"/>
        </w:rPr>
        <w:softHyphen/>
        <w:t>мой взвеси с дрожжевыми клетками, которую сверху накрывают покровным стеклом. Получен</w:t>
      </w:r>
      <w:r w:rsidRPr="009069DE">
        <w:rPr>
          <w:rFonts w:ascii="Times New Roman" w:eastAsia="Times New Roman" w:hAnsi="Times New Roman" w:cs="Times New Roman"/>
          <w:spacing w:val="-5"/>
          <w:w w:val="104"/>
          <w:sz w:val="24"/>
          <w:szCs w:val="23"/>
          <w:lang w:eastAsia="ru-RU"/>
        </w:rPr>
        <w:softHyphen/>
        <w:t xml:space="preserve">ный образец рассматривают под </w:t>
      </w:r>
      <w:r w:rsidRPr="009069DE">
        <w:rPr>
          <w:rFonts w:ascii="Times New Roman" w:eastAsia="Times New Roman" w:hAnsi="Times New Roman" w:cs="Times New Roman"/>
          <w:spacing w:val="-5"/>
          <w:w w:val="104"/>
          <w:sz w:val="24"/>
          <w:szCs w:val="23"/>
          <w:lang w:eastAsia="ru-RU"/>
        </w:rPr>
        <w:lastRenderedPageBreak/>
        <w:t>микроскопом, где микроорганизмы видны в различных плоскостях. Данный метод прост, его применяют при изучении подвижности и внутреннего строения клеток мик</w:t>
      </w:r>
      <w:r w:rsidRPr="009069DE">
        <w:rPr>
          <w:rFonts w:ascii="Times New Roman" w:eastAsia="Times New Roman" w:hAnsi="Times New Roman" w:cs="Times New Roman"/>
          <w:spacing w:val="-5"/>
          <w:w w:val="104"/>
          <w:sz w:val="24"/>
          <w:szCs w:val="23"/>
          <w:lang w:eastAsia="ru-RU"/>
        </w:rPr>
        <w:softHyphen/>
        <w:t>роорганизмов. Метод раздавленной капли без ис</w:t>
      </w:r>
      <w:r w:rsidRPr="009069DE">
        <w:rPr>
          <w:rFonts w:ascii="Times New Roman" w:eastAsia="Times New Roman" w:hAnsi="Times New Roman" w:cs="Times New Roman"/>
          <w:spacing w:val="-5"/>
          <w:w w:val="104"/>
          <w:sz w:val="24"/>
          <w:szCs w:val="23"/>
          <w:lang w:eastAsia="ru-RU"/>
        </w:rPr>
        <w:softHyphen/>
        <w:t>пользования красителей позволяет различать дрожжевые клетки по толщине клеточных стенки и мембраны, состоянию цитоплазмы, наличию или отсутствию вакуолей, процентному количеству почкующихся и мертвых клеток, присутствию мо</w:t>
      </w:r>
      <w:r w:rsidRPr="009069DE">
        <w:rPr>
          <w:rFonts w:ascii="Times New Roman" w:eastAsia="Times New Roman" w:hAnsi="Times New Roman" w:cs="Times New Roman"/>
          <w:spacing w:val="-5"/>
          <w:w w:val="104"/>
          <w:sz w:val="24"/>
          <w:szCs w:val="23"/>
          <w:lang w:eastAsia="ru-RU"/>
        </w:rPr>
        <w:softHyphen/>
        <w:t>лочнокислых бактерий.</w:t>
      </w:r>
    </w:p>
    <w:p w:rsidR="009069DE" w:rsidRPr="009069DE" w:rsidRDefault="009069DE" w:rsidP="009069DE">
      <w:pPr>
        <w:widowControl w:val="0"/>
        <w:shd w:val="clear" w:color="auto" w:fill="FFFFFF"/>
        <w:autoSpaceDE w:val="0"/>
        <w:autoSpaceDN w:val="0"/>
        <w:adjustRightInd w:val="0"/>
        <w:spacing w:before="173" w:after="0" w:line="300" w:lineRule="exact"/>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8"/>
          <w:szCs w:val="23"/>
          <w:lang w:eastAsia="ru-RU"/>
        </w:rPr>
        <w:t>Подсчет процентного количества почкующихся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6"/>
          <w:w w:val="104"/>
          <w:sz w:val="24"/>
          <w:szCs w:val="23"/>
          <w:lang w:eastAsia="ru-RU"/>
        </w:rPr>
        <w:t>Для определения количества почкующихся кле</w:t>
      </w:r>
      <w:r w:rsidRPr="009069DE">
        <w:rPr>
          <w:rFonts w:ascii="Times New Roman" w:eastAsia="Times New Roman" w:hAnsi="Times New Roman" w:cs="Times New Roman"/>
          <w:spacing w:val="-6"/>
          <w:w w:val="104"/>
          <w:sz w:val="24"/>
          <w:szCs w:val="23"/>
          <w:lang w:eastAsia="ru-RU"/>
        </w:rPr>
        <w:softHyphen/>
        <w:t xml:space="preserve">ток на предметное стекло наносят по одной капле дрожжевой суспензии без твердых включений и дистиллированной воды, закрывают покровным стеклом, излишек жидкости отбирают листком фильтровальной бумаги и </w:t>
      </w:r>
      <w:proofErr w:type="spellStart"/>
      <w:r w:rsidRPr="009069DE">
        <w:rPr>
          <w:rFonts w:ascii="Times New Roman" w:eastAsia="Times New Roman" w:hAnsi="Times New Roman" w:cs="Times New Roman"/>
          <w:spacing w:val="-6"/>
          <w:w w:val="104"/>
          <w:sz w:val="24"/>
          <w:szCs w:val="23"/>
          <w:lang w:eastAsia="ru-RU"/>
        </w:rPr>
        <w:t>микроскопируют</w:t>
      </w:r>
      <w:proofErr w:type="spellEnd"/>
      <w:r w:rsidRPr="009069DE">
        <w:rPr>
          <w:rFonts w:ascii="Times New Roman" w:eastAsia="Times New Roman" w:hAnsi="Times New Roman" w:cs="Times New Roman"/>
          <w:spacing w:val="-6"/>
          <w:w w:val="104"/>
          <w:sz w:val="24"/>
          <w:szCs w:val="23"/>
          <w:lang w:eastAsia="ru-RU"/>
        </w:rPr>
        <w:t>. У зрелых дрожжей почкуется более 10% клеток.</w:t>
      </w:r>
    </w:p>
    <w:p w:rsidR="009069DE" w:rsidRPr="009069DE" w:rsidRDefault="009069DE" w:rsidP="009069DE">
      <w:pPr>
        <w:widowControl w:val="0"/>
        <w:shd w:val="clear" w:color="auto" w:fill="FFFFFF"/>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1"/>
          <w:sz w:val="24"/>
          <w:szCs w:val="23"/>
          <w:u w:val="single"/>
          <w:lang w:eastAsia="ru-RU"/>
        </w:rPr>
        <w:t>Пример.</w:t>
      </w:r>
      <w:r w:rsidRPr="009069DE">
        <w:rPr>
          <w:rFonts w:ascii="Times New Roman" w:eastAsia="Times New Roman" w:hAnsi="Times New Roman" w:cs="Times New Roman"/>
          <w:w w:val="101"/>
          <w:sz w:val="24"/>
          <w:szCs w:val="23"/>
          <w:lang w:eastAsia="ru-RU"/>
        </w:rPr>
        <w:t xml:space="preserve"> Всего в 5 полях зрения обнаружено 33+35+29+32+30=159 дрожжевых клеток, в т. ч. почкующихся 4+5+3+5+3=20. Процентное количе</w:t>
      </w:r>
      <w:r w:rsidRPr="009069DE">
        <w:rPr>
          <w:rFonts w:ascii="Times New Roman" w:eastAsia="Times New Roman" w:hAnsi="Times New Roman" w:cs="Times New Roman"/>
          <w:w w:val="101"/>
          <w:sz w:val="24"/>
          <w:szCs w:val="23"/>
          <w:lang w:eastAsia="ru-RU"/>
        </w:rPr>
        <w:softHyphen/>
        <w:t>ство почкующихся клеток составляет 20 х 100/159 = 12,5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after="0" w:line="240" w:lineRule="auto"/>
        <w:ind w:left="11"/>
        <w:outlineLvl w:val="1"/>
        <w:rPr>
          <w:rFonts w:ascii="Arial" w:eastAsia="Times New Roman" w:hAnsi="Arial" w:cs="Arial"/>
          <w:b/>
          <w:bCs/>
          <w:sz w:val="36"/>
          <w:szCs w:val="36"/>
          <w:lang w:eastAsia="ru-RU"/>
        </w:rPr>
      </w:pPr>
      <w:r w:rsidRPr="009069DE">
        <w:rPr>
          <w:rFonts w:ascii="Arial" w:eastAsia="Times New Roman" w:hAnsi="Arial" w:cs="Arial"/>
          <w:b/>
          <w:bCs/>
          <w:sz w:val="36"/>
          <w:szCs w:val="36"/>
          <w:lang w:eastAsia="ru-RU"/>
        </w:rPr>
        <w:t>Измерение величин микроорганизмов</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xml:space="preserve">   Единицей измерения величины микроорганиз</w:t>
      </w:r>
      <w:r w:rsidRPr="009069DE">
        <w:rPr>
          <w:rFonts w:ascii="Arial" w:eastAsia="Times New Roman" w:hAnsi="Arial" w:cs="Arial"/>
          <w:sz w:val="20"/>
          <w:szCs w:val="20"/>
          <w:lang w:eastAsia="ru-RU"/>
        </w:rPr>
        <w:softHyphen/>
        <w:t>мов служит микрон (мкм), равный 0,001 милли</w:t>
      </w:r>
      <w:r w:rsidRPr="009069DE">
        <w:rPr>
          <w:rFonts w:ascii="Arial" w:eastAsia="Times New Roman" w:hAnsi="Arial" w:cs="Arial"/>
          <w:sz w:val="20"/>
          <w:szCs w:val="20"/>
          <w:lang w:eastAsia="ru-RU"/>
        </w:rPr>
        <w:softHyphen/>
        <w:t>метра (мм). При измерении пользуются окуляр-микрометром - круглым стеклом с нанесенной на него шкалой (каждый миллиметр шкалы разделен на 10 делений). Стекло накладывают на диафрагму окуляра так, чтобы сторона с делениями оказалась вверху. Для тарирования значений одного деления окуляр-микрометра используют объект-микро</w:t>
      </w:r>
      <w:r w:rsidRPr="009069DE">
        <w:rPr>
          <w:rFonts w:ascii="Arial" w:eastAsia="Times New Roman" w:hAnsi="Arial" w:cs="Arial"/>
          <w:sz w:val="20"/>
          <w:szCs w:val="20"/>
          <w:lang w:eastAsia="ru-RU"/>
        </w:rPr>
        <w:softHyphen/>
        <w:t>метр, который помещают на столик микроскопа и рассматривают как препарат. Объект-микрометр представляет собой стеклянную пластинку со шка</w:t>
      </w:r>
      <w:r w:rsidRPr="009069DE">
        <w:rPr>
          <w:rFonts w:ascii="Arial" w:eastAsia="Times New Roman" w:hAnsi="Arial" w:cs="Arial"/>
          <w:sz w:val="20"/>
          <w:szCs w:val="20"/>
          <w:lang w:eastAsia="ru-RU"/>
        </w:rPr>
        <w:softHyphen/>
        <w:t>лой, одно деление которой равно 0,01 мм (или 10 мкм). На рис. 3 показано поле зрения микроскопа со шкалами окуляр-микрометра и объект микро</w:t>
      </w:r>
      <w:r w:rsidRPr="009069DE">
        <w:rPr>
          <w:rFonts w:ascii="Arial" w:eastAsia="Times New Roman" w:hAnsi="Arial" w:cs="Arial"/>
          <w:sz w:val="20"/>
          <w:szCs w:val="20"/>
          <w:lang w:eastAsia="ru-RU"/>
        </w:rPr>
        <w:softHyphen/>
        <w:t>метра. По совпадению делений обоих шкал уста</w:t>
      </w:r>
      <w:r w:rsidRPr="009069DE">
        <w:rPr>
          <w:rFonts w:ascii="Arial" w:eastAsia="Times New Roman" w:hAnsi="Arial" w:cs="Arial"/>
          <w:sz w:val="20"/>
          <w:szCs w:val="20"/>
          <w:lang w:eastAsia="ru-RU"/>
        </w:rPr>
        <w:softHyphen/>
        <w:t>навливают масштабный коэффициент для опреде</w:t>
      </w:r>
      <w:r w:rsidRPr="009069DE">
        <w:rPr>
          <w:rFonts w:ascii="Arial" w:eastAsia="Times New Roman" w:hAnsi="Arial" w:cs="Arial"/>
          <w:sz w:val="20"/>
          <w:szCs w:val="20"/>
          <w:lang w:eastAsia="ru-RU"/>
        </w:rPr>
        <w:softHyphen/>
        <w:t>ления истинного значения одного деления окуляр-микрометра. На рисунке с делениями объект-мик</w:t>
      </w:r>
      <w:r w:rsidRPr="009069DE">
        <w:rPr>
          <w:rFonts w:ascii="Arial" w:eastAsia="Times New Roman" w:hAnsi="Arial" w:cs="Arial"/>
          <w:sz w:val="20"/>
          <w:szCs w:val="20"/>
          <w:lang w:eastAsia="ru-RU"/>
        </w:rPr>
        <w:softHyphen/>
        <w:t>рометра совпали деления окуляр-микрометра №2 и №8, или 30 делений окуляр-микрометра совпали с 5 делениями объект микрометра (составляющими 50 мкм). Таким образом, одно деление окуляр-микрометра примерно равно 1,67 мкм (50/ 30=1,666...). Если вместо объект-микрометра на столик микроскопа поместить препарат с живыми дрожжами, можно определить их видимые разме</w:t>
      </w:r>
      <w:r w:rsidRPr="009069DE">
        <w:rPr>
          <w:rFonts w:ascii="Arial" w:eastAsia="Times New Roman" w:hAnsi="Arial" w:cs="Arial"/>
          <w:sz w:val="20"/>
          <w:szCs w:val="20"/>
          <w:lang w:eastAsia="ru-RU"/>
        </w:rPr>
        <w:softHyphen/>
        <w:t>ры (длину и ширину), рассматривая препарат в те же объектив и окуляр и с тем же выдвижением ту</w:t>
      </w:r>
      <w:r w:rsidRPr="009069DE">
        <w:rPr>
          <w:rFonts w:ascii="Arial" w:eastAsia="Times New Roman" w:hAnsi="Arial" w:cs="Arial"/>
          <w:sz w:val="20"/>
          <w:szCs w:val="20"/>
          <w:lang w:eastAsia="ru-RU"/>
        </w:rPr>
        <w:softHyphen/>
        <w:t>буса. Для этого необходимо установить, какому числу окулярных делений соответствует величина измеряемого объекта, и затем это число умножить на полученное значение масштабного ко</w:t>
      </w:r>
      <w:r w:rsidRPr="009069DE">
        <w:rPr>
          <w:rFonts w:ascii="Arial" w:eastAsia="Times New Roman" w:hAnsi="Arial" w:cs="Arial"/>
          <w:sz w:val="20"/>
          <w:szCs w:val="20"/>
          <w:lang w:eastAsia="ru-RU"/>
        </w:rPr>
        <w:softHyphen/>
        <w:t>эффициента (в нашем случае равным 1,67 мкм). Полученные результаты измерений не поддаются математической обработке в соответствии с теори</w:t>
      </w:r>
      <w:r w:rsidRPr="009069DE">
        <w:rPr>
          <w:rFonts w:ascii="Arial" w:eastAsia="Times New Roman" w:hAnsi="Arial" w:cs="Arial"/>
          <w:sz w:val="20"/>
          <w:szCs w:val="20"/>
          <w:lang w:eastAsia="ru-RU"/>
        </w:rPr>
        <w:softHyphen/>
        <w:t>ей эксперимента, однако они дают представление о размерах изучаемых микроорганизмов.</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after="0" w:line="240" w:lineRule="auto"/>
        <w:ind w:left="57"/>
        <w:outlineLvl w:val="1"/>
        <w:rPr>
          <w:rFonts w:ascii="Arial" w:eastAsia="Times New Roman" w:hAnsi="Arial" w:cs="Arial"/>
          <w:b/>
          <w:bCs/>
          <w:sz w:val="36"/>
          <w:szCs w:val="36"/>
          <w:lang w:eastAsia="ru-RU"/>
        </w:rPr>
      </w:pPr>
      <w:r w:rsidRPr="009069DE">
        <w:rPr>
          <w:rFonts w:ascii="Arial" w:eastAsia="Times New Roman" w:hAnsi="Arial" w:cs="Arial"/>
          <w:b/>
          <w:bCs/>
          <w:sz w:val="36"/>
          <w:szCs w:val="36"/>
          <w:lang w:eastAsia="ru-RU"/>
        </w:rPr>
        <w:t>Подсчет количества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2"/>
          <w:sz w:val="24"/>
          <w:szCs w:val="23"/>
          <w:lang w:eastAsia="ru-RU"/>
        </w:rPr>
        <w:lastRenderedPageBreak/>
        <w:t xml:space="preserve">Для подсчета количества дрожжевых клеток пользуется </w:t>
      </w:r>
      <w:proofErr w:type="gramStart"/>
      <w:r w:rsidRPr="009069DE">
        <w:rPr>
          <w:rFonts w:ascii="Times New Roman" w:eastAsia="Times New Roman" w:hAnsi="Times New Roman" w:cs="Times New Roman"/>
          <w:w w:val="102"/>
          <w:sz w:val="24"/>
          <w:szCs w:val="23"/>
          <w:lang w:eastAsia="ru-RU"/>
        </w:rPr>
        <w:t>счетной камерой Горяева</w:t>
      </w:r>
      <w:proofErr w:type="gramEnd"/>
      <w:r w:rsidRPr="009069DE">
        <w:rPr>
          <w:rFonts w:ascii="Times New Roman" w:eastAsia="Times New Roman" w:hAnsi="Times New Roman" w:cs="Times New Roman"/>
          <w:w w:val="102"/>
          <w:sz w:val="24"/>
          <w:szCs w:val="23"/>
          <w:lang w:eastAsia="ru-RU"/>
        </w:rPr>
        <w:t xml:space="preserve"> представляющей собой толстое предметное стекло с нанесенными на него поперечными прорезями. которые образуют три поперечно расположенные</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Arial" w:eastAsia="Times New Roman" w:hAnsi="Arial" w:cs="Times New Roman"/>
          <w:noProof/>
          <w:sz w:val="24"/>
          <w:szCs w:val="24"/>
          <w:lang w:eastAsia="ru-RU"/>
        </w:rPr>
        <w:drawing>
          <wp:inline distT="0" distB="0" distL="0" distR="0">
            <wp:extent cx="5943600" cy="6648450"/>
            <wp:effectExtent l="0" t="0" r="0" b="0"/>
            <wp:docPr id="13" name="Рисунок 13" descr="http://www.sergey-osetrov.narod.ru/Projects/Yeast/Yeast_12_races.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ergey-osetrov.narod.ru/Projects/Yeast/Yeast_12_races.files/image00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64845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Arial" w:eastAsia="Times New Roman" w:hAnsi="Arial" w:cs="Times New Roman"/>
          <w:b/>
          <w:bCs/>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after="0" w:line="240" w:lineRule="auto"/>
        <w:ind w:left="2795" w:right="2421"/>
        <w:rPr>
          <w:rFonts w:ascii="Times New Roman" w:eastAsia="Times New Roman" w:hAnsi="Times New Roman" w:cs="Times New Roman"/>
          <w:sz w:val="24"/>
          <w:szCs w:val="24"/>
          <w:lang w:eastAsia="ru-RU"/>
        </w:rPr>
      </w:pPr>
      <w:r w:rsidRPr="009069DE">
        <w:rPr>
          <w:rFonts w:ascii="Arial" w:eastAsia="Times New Roman" w:hAnsi="Arial" w:cs="Times New Roman"/>
          <w:i/>
          <w:iCs/>
          <w:spacing w:val="-7"/>
          <w:sz w:val="19"/>
          <w:szCs w:val="19"/>
          <w:lang w:eastAsia="ru-RU"/>
        </w:rPr>
        <w:lastRenderedPageBreak/>
        <w:t xml:space="preserve">Рис. 3. Шкалы объект-микрометра и объектив микрометра для измерения величин </w:t>
      </w:r>
      <w:r w:rsidRPr="009069DE">
        <w:rPr>
          <w:rFonts w:ascii="Arial" w:eastAsia="Times New Roman" w:hAnsi="Arial" w:cs="Times New Roman"/>
          <w:i/>
          <w:iCs/>
          <w:spacing w:val="-7"/>
          <w:sz w:val="19"/>
          <w:szCs w:val="19"/>
          <w:lang w:eastAsia="ru-RU"/>
        </w:rPr>
        <w:lastRenderedPageBreak/>
        <w:t>микроорганизмов под микроскопом</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p w:rsidR="009069DE" w:rsidRPr="009069DE" w:rsidRDefault="009069DE" w:rsidP="009069DE">
      <w:pPr>
        <w:spacing w:after="0" w:line="240" w:lineRule="auto"/>
        <w:rPr>
          <w:rFonts w:ascii="Times New Roman" w:eastAsia="Times New Roman" w:hAnsi="Times New Roman" w:cs="Times New Roman"/>
          <w:b/>
          <w:bCs/>
          <w:color w:val="000000"/>
          <w:kern w:val="20"/>
          <w:sz w:val="24"/>
          <w:szCs w:val="11"/>
          <w:lang w:eastAsia="ru-RU"/>
        </w:rPr>
        <w:sectPr w:rsidR="009069DE" w:rsidRPr="009069DE">
          <w:type w:val="continuous"/>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64" w:lineRule="exact"/>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3"/>
          <w:lang w:eastAsia="ru-RU"/>
        </w:rPr>
        <w:lastRenderedPageBreak/>
        <w:t>площадки. Средняя из них разделена на две части, на каждой из которых выгравирована сетка (см. рис. 5) площадью 9 мм</w:t>
      </w:r>
      <w:r w:rsidRPr="009069DE">
        <w:rPr>
          <w:rFonts w:ascii="Times New Roman" w:eastAsia="Times New Roman" w:hAnsi="Times New Roman" w:cs="Times New Roman"/>
          <w:sz w:val="24"/>
          <w:szCs w:val="23"/>
          <w:vertAlign w:val="superscript"/>
          <w:lang w:eastAsia="ru-RU"/>
        </w:rPr>
        <w:t>2</w:t>
      </w:r>
      <w:r w:rsidRPr="009069DE">
        <w:rPr>
          <w:rFonts w:ascii="Times New Roman" w:eastAsia="Times New Roman" w:hAnsi="Times New Roman" w:cs="Times New Roman"/>
          <w:sz w:val="24"/>
          <w:szCs w:val="23"/>
          <w:lang w:eastAsia="ru-RU"/>
        </w:rPr>
        <w:t xml:space="preserve">, разделенная на </w:t>
      </w:r>
      <w:r w:rsidRPr="009069DE">
        <w:rPr>
          <w:rFonts w:ascii="Times New Roman" w:eastAsia="Times New Roman" w:hAnsi="Times New Roman" w:cs="Times New Roman"/>
          <w:i/>
          <w:iCs/>
          <w:sz w:val="24"/>
          <w:szCs w:val="23"/>
          <w:lang w:eastAsia="ru-RU"/>
        </w:rPr>
        <w:t xml:space="preserve">225 </w:t>
      </w:r>
      <w:r w:rsidRPr="009069DE">
        <w:rPr>
          <w:rFonts w:ascii="Times New Roman" w:eastAsia="Times New Roman" w:hAnsi="Times New Roman" w:cs="Times New Roman"/>
          <w:sz w:val="24"/>
          <w:szCs w:val="23"/>
          <w:lang w:eastAsia="ru-RU"/>
        </w:rPr>
        <w:t>больших квадратов площадью 0,04 мм</w:t>
      </w:r>
      <w:r w:rsidRPr="009069DE">
        <w:rPr>
          <w:rFonts w:ascii="Times New Roman" w:eastAsia="Times New Roman" w:hAnsi="Times New Roman" w:cs="Times New Roman"/>
          <w:sz w:val="24"/>
          <w:szCs w:val="23"/>
          <w:vertAlign w:val="superscript"/>
          <w:lang w:eastAsia="ru-RU"/>
        </w:rPr>
        <w:t>2</w:t>
      </w:r>
      <w:r w:rsidRPr="009069DE">
        <w:rPr>
          <w:rFonts w:ascii="Times New Roman" w:eastAsia="Times New Roman" w:hAnsi="Times New Roman" w:cs="Times New Roman"/>
          <w:sz w:val="24"/>
          <w:szCs w:val="23"/>
          <w:lang w:eastAsia="ru-RU"/>
        </w:rPr>
        <w:t xml:space="preserve"> каждый (15 рядов по 15 квадратов) и 400 малых квадратов площадью 0,0025 мм</w:t>
      </w:r>
      <w:r w:rsidRPr="009069DE">
        <w:rPr>
          <w:rFonts w:ascii="Times New Roman" w:eastAsia="Times New Roman" w:hAnsi="Times New Roman" w:cs="Times New Roman"/>
          <w:sz w:val="24"/>
          <w:szCs w:val="23"/>
          <w:vertAlign w:val="superscript"/>
          <w:lang w:eastAsia="ru-RU"/>
        </w:rPr>
        <w:t>2</w:t>
      </w:r>
      <w:r w:rsidRPr="009069DE">
        <w:rPr>
          <w:rFonts w:ascii="Times New Roman" w:eastAsia="Times New Roman" w:hAnsi="Times New Roman" w:cs="Times New Roman"/>
          <w:sz w:val="24"/>
          <w:szCs w:val="23"/>
          <w:lang w:eastAsia="ru-RU"/>
        </w:rPr>
        <w:t xml:space="preserve"> каждый (каждый третий ряд больших квадратов в горизонтальном и вертикаль</w:t>
      </w:r>
      <w:r w:rsidRPr="009069DE">
        <w:rPr>
          <w:rFonts w:ascii="Times New Roman" w:eastAsia="Times New Roman" w:hAnsi="Times New Roman" w:cs="Times New Roman"/>
          <w:sz w:val="24"/>
          <w:szCs w:val="23"/>
          <w:lang w:eastAsia="ru-RU"/>
        </w:rPr>
        <w:softHyphen/>
        <w:t>ном направлении разделен на 16 малых квадратов). Средняя площадка предметного стекла опущена на 0,1 мм относительно двух других площадок, на ко</w:t>
      </w:r>
      <w:r w:rsidRPr="009069DE">
        <w:rPr>
          <w:rFonts w:ascii="Times New Roman" w:eastAsia="Times New Roman" w:hAnsi="Times New Roman" w:cs="Times New Roman"/>
          <w:sz w:val="24"/>
          <w:szCs w:val="23"/>
          <w:lang w:eastAsia="ru-RU"/>
        </w:rPr>
        <w:softHyphen/>
        <w:t>торые накладывают специальное шлифованное по</w:t>
      </w:r>
      <w:r w:rsidRPr="009069DE">
        <w:rPr>
          <w:rFonts w:ascii="Times New Roman" w:eastAsia="Times New Roman" w:hAnsi="Times New Roman" w:cs="Times New Roman"/>
          <w:sz w:val="24"/>
          <w:szCs w:val="23"/>
          <w:lang w:eastAsia="ru-RU"/>
        </w:rPr>
        <w:softHyphen/>
        <w:t xml:space="preserve">кровное стекло размером 18x18 мм, что обеспечивает создание камеры для дрожжевой суспензии. Количество клеток определяют в соответствии с формулой </w:t>
      </w:r>
      <w:proofErr w:type="gramStart"/>
      <w:r w:rsidRPr="009069DE">
        <w:rPr>
          <w:rFonts w:ascii="Times New Roman" w:eastAsia="Times New Roman" w:hAnsi="Times New Roman" w:cs="Times New Roman"/>
          <w:sz w:val="24"/>
          <w:szCs w:val="23"/>
          <w:lang w:eastAsia="ru-RU"/>
        </w:rPr>
        <w:t>О</w:t>
      </w:r>
      <w:proofErr w:type="gramEnd"/>
      <w:r w:rsidRPr="009069DE">
        <w:rPr>
          <w:rFonts w:ascii="Times New Roman" w:eastAsia="Times New Roman" w:hAnsi="Times New Roman" w:cs="Times New Roman"/>
          <w:sz w:val="24"/>
          <w:szCs w:val="23"/>
          <w:lang w:eastAsia="ru-RU"/>
        </w:rPr>
        <w:t xml:space="preserve"> = А х К</w:t>
      </w:r>
      <w:r w:rsidRPr="009069DE">
        <w:rPr>
          <w:rFonts w:ascii="Times New Roman" w:eastAsia="Times New Roman" w:hAnsi="Times New Roman" w:cs="Times New Roman"/>
          <w:sz w:val="24"/>
          <w:szCs w:val="23"/>
          <w:vertAlign w:val="subscript"/>
          <w:lang w:eastAsia="ru-RU"/>
        </w:rPr>
        <w:t>1</w:t>
      </w:r>
      <w:r w:rsidRPr="009069DE">
        <w:rPr>
          <w:rFonts w:ascii="Times New Roman" w:eastAsia="Times New Roman" w:hAnsi="Times New Roman" w:cs="Times New Roman"/>
          <w:sz w:val="24"/>
          <w:szCs w:val="23"/>
          <w:lang w:eastAsia="ru-RU"/>
        </w:rPr>
        <w:t xml:space="preserve"> х К</w:t>
      </w:r>
      <w:r w:rsidRPr="009069DE">
        <w:rPr>
          <w:rFonts w:ascii="Times New Roman" w:eastAsia="Times New Roman" w:hAnsi="Times New Roman" w:cs="Times New Roman"/>
          <w:sz w:val="24"/>
          <w:szCs w:val="23"/>
          <w:vertAlign w:val="subscript"/>
          <w:lang w:eastAsia="ru-RU"/>
        </w:rPr>
        <w:t>2</w:t>
      </w:r>
      <w:r w:rsidRPr="009069DE">
        <w:rPr>
          <w:rFonts w:ascii="Times New Roman" w:eastAsia="Times New Roman" w:hAnsi="Times New Roman" w:cs="Times New Roman"/>
          <w:sz w:val="24"/>
          <w:szCs w:val="23"/>
          <w:lang w:eastAsia="ru-RU"/>
        </w:rPr>
        <w:t xml:space="preserve"> х В, где В количество клеток в 1 мл суспензии, </w:t>
      </w:r>
      <w:proofErr w:type="spellStart"/>
      <w:r w:rsidRPr="009069DE">
        <w:rPr>
          <w:rFonts w:ascii="Times New Roman" w:eastAsia="Times New Roman" w:hAnsi="Times New Roman" w:cs="Times New Roman"/>
          <w:sz w:val="24"/>
          <w:szCs w:val="23"/>
          <w:lang w:eastAsia="ru-RU"/>
        </w:rPr>
        <w:t>шт</w:t>
      </w:r>
      <w:proofErr w:type="spellEnd"/>
      <w:r w:rsidRPr="009069DE">
        <w:rPr>
          <w:rFonts w:ascii="Times New Roman" w:eastAsia="Times New Roman" w:hAnsi="Times New Roman" w:cs="Times New Roman"/>
          <w:sz w:val="24"/>
          <w:szCs w:val="23"/>
          <w:lang w:eastAsia="ru-RU"/>
        </w:rPr>
        <w:t>/мл; А количество клеток в 80 малых квадратах, шт.; К., коэффици</w:t>
      </w:r>
      <w:r w:rsidRPr="009069DE">
        <w:rPr>
          <w:rFonts w:ascii="Times New Roman" w:eastAsia="Times New Roman" w:hAnsi="Times New Roman" w:cs="Times New Roman"/>
          <w:sz w:val="24"/>
          <w:szCs w:val="23"/>
          <w:lang w:eastAsia="ru-RU"/>
        </w:rPr>
        <w:softHyphen/>
        <w:t>ент глубины камеры (при глубине камеры 0.1 мм</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
          <w:lang w:eastAsia="ru-RU"/>
        </w:rPr>
        <w:t> </w:t>
      </w:r>
    </w:p>
    <w:p w:rsidR="009069DE" w:rsidRPr="009069DE" w:rsidRDefault="009069DE" w:rsidP="009069DE">
      <w:pPr>
        <w:shd w:val="clear" w:color="auto" w:fill="FFFFFF"/>
        <w:spacing w:before="120" w:after="0" w:line="240" w:lineRule="exact"/>
        <w:ind w:left="154" w:right="62" w:firstLine="254"/>
        <w:rPr>
          <w:rFonts w:ascii="Arial" w:eastAsia="Times New Roman" w:hAnsi="Arial" w:cs="Arial"/>
          <w:sz w:val="20"/>
          <w:szCs w:val="20"/>
          <w:lang w:eastAsia="ru-RU"/>
        </w:rPr>
      </w:pPr>
      <w:r w:rsidRPr="009069DE">
        <w:rPr>
          <w:rFonts w:ascii="Arial" w:eastAsia="Times New Roman" w:hAnsi="Arial" w:cs="Arial"/>
          <w:noProof/>
          <w:sz w:val="20"/>
          <w:szCs w:val="20"/>
          <w:lang w:eastAsia="ru-RU"/>
        </w:rPr>
        <w:drawing>
          <wp:inline distT="0" distB="0" distL="0" distR="0">
            <wp:extent cx="6410325" cy="3829050"/>
            <wp:effectExtent l="0" t="0" r="9525" b="0"/>
            <wp:docPr id="12" name="Рисунок 12" descr="Камера Горяева: 1 - предметное стекло; 2 -&#10;специальное покровное стекло; 3 - камера для дрожжевой суспен­зии; 4, 6 - площадка&#10;для покровного стекла; 5 - сетка для подсчета дрожжевых клеток; 7 - прорезь для&#10;введения дрож­жевой суспенз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мера Горяева: 1 - предметное стекло; 2 -&#10;специальное покровное стекло; 3 - камера для дрожжевой суспен­зии; 4, 6 - площадка&#10;для покровного стекла; 5 - сетка для подсчета дрожжевых клеток; 7 - прорезь для&#10;введения дрож­жевой суспензи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10325" cy="3829050"/>
                    </a:xfrm>
                    <a:prstGeom prst="rect">
                      <a:avLst/>
                    </a:prstGeom>
                    <a:noFill/>
                    <a:ln>
                      <a:noFill/>
                    </a:ln>
                  </pic:spPr>
                </pic:pic>
              </a:graphicData>
            </a:graphic>
          </wp:inline>
        </w:drawing>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lang w:eastAsia="ru-RU"/>
        </w:rPr>
        <w:t>Рис. 4. Камера Горяева: 1 - предметное стекло; 2 - специальное покровное стекло; 3 - камера для дрожжевой суспен</w:t>
      </w:r>
      <w:r w:rsidRPr="009069DE">
        <w:rPr>
          <w:rFonts w:ascii="Times New Roman" w:eastAsia="Times New Roman" w:hAnsi="Times New Roman" w:cs="Times New Roman"/>
          <w:sz w:val="24"/>
          <w:lang w:eastAsia="ru-RU"/>
        </w:rPr>
        <w:softHyphen/>
        <w:t>зии; 4, 6 - площадка для покровного стекла; 5 - сетка для подсчета дрожжевых клеток; 7 - прорезь для введения дрож</w:t>
      </w:r>
      <w:r w:rsidRPr="009069DE">
        <w:rPr>
          <w:rFonts w:ascii="Times New Roman" w:eastAsia="Times New Roman" w:hAnsi="Times New Roman" w:cs="Times New Roman"/>
          <w:sz w:val="24"/>
          <w:lang w:eastAsia="ru-RU"/>
        </w:rPr>
        <w:softHyphen/>
        <w:t>жевой суспензии</w:t>
      </w:r>
    </w:p>
    <w:p w:rsidR="009069DE" w:rsidRPr="009069DE" w:rsidRDefault="009069DE" w:rsidP="009069DE">
      <w:pPr>
        <w:spacing w:after="0" w:line="240" w:lineRule="auto"/>
        <w:rPr>
          <w:rFonts w:ascii="Times New Roman" w:eastAsia="Times New Roman" w:hAnsi="Times New Roman" w:cs="Times New Roman"/>
          <w:b/>
          <w:bCs/>
          <w:color w:val="000000"/>
          <w:sz w:val="24"/>
          <w:szCs w:val="11"/>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lastRenderedPageBreak/>
        <w:t>К</w:t>
      </w:r>
      <w:r w:rsidRPr="009069DE">
        <w:rPr>
          <w:rFonts w:ascii="Times New Roman" w:eastAsia="Times New Roman" w:hAnsi="Times New Roman" w:cs="Times New Roman"/>
          <w:sz w:val="24"/>
          <w:szCs w:val="24"/>
          <w:vertAlign w:val="subscript"/>
          <w:lang w:eastAsia="ru-RU"/>
        </w:rPr>
        <w:t>1</w:t>
      </w:r>
      <w:r w:rsidRPr="009069DE">
        <w:rPr>
          <w:rFonts w:ascii="Times New Roman" w:eastAsia="Times New Roman" w:hAnsi="Times New Roman" w:cs="Times New Roman"/>
          <w:sz w:val="24"/>
          <w:szCs w:val="24"/>
          <w:lang w:eastAsia="ru-RU"/>
        </w:rPr>
        <w:t xml:space="preserve"> = 10; при глубине камеры 0,2 мм К</w:t>
      </w:r>
      <w:r w:rsidRPr="009069DE">
        <w:rPr>
          <w:rFonts w:ascii="Times New Roman" w:eastAsia="Times New Roman" w:hAnsi="Times New Roman" w:cs="Times New Roman"/>
          <w:sz w:val="24"/>
          <w:szCs w:val="24"/>
          <w:vertAlign w:val="subscript"/>
          <w:lang w:eastAsia="ru-RU"/>
        </w:rPr>
        <w:t>1</w:t>
      </w:r>
      <w:r w:rsidRPr="009069DE">
        <w:rPr>
          <w:rFonts w:ascii="Times New Roman" w:eastAsia="Times New Roman" w:hAnsi="Times New Roman" w:cs="Times New Roman"/>
          <w:sz w:val="24"/>
          <w:szCs w:val="24"/>
          <w:lang w:eastAsia="ru-RU"/>
        </w:rPr>
        <w:t xml:space="preserve"> = 5); К</w:t>
      </w:r>
      <w:r w:rsidRPr="009069DE">
        <w:rPr>
          <w:rFonts w:ascii="Times New Roman" w:eastAsia="Times New Roman" w:hAnsi="Times New Roman" w:cs="Times New Roman"/>
          <w:sz w:val="24"/>
          <w:szCs w:val="24"/>
          <w:vertAlign w:val="subscript"/>
          <w:lang w:eastAsia="ru-RU"/>
        </w:rPr>
        <w:t>2</w:t>
      </w:r>
      <w:r w:rsidRPr="009069DE">
        <w:rPr>
          <w:rFonts w:ascii="Times New Roman" w:eastAsia="Times New Roman" w:hAnsi="Times New Roman" w:cs="Times New Roman"/>
          <w:sz w:val="24"/>
          <w:szCs w:val="24"/>
          <w:lang w:eastAsia="ru-RU"/>
        </w:rPr>
        <w:t xml:space="preserve"> -коэффициент пересчета объема, 1/мл (К</w:t>
      </w:r>
      <w:r w:rsidRPr="009069DE">
        <w:rPr>
          <w:rFonts w:ascii="Times New Roman" w:eastAsia="Times New Roman" w:hAnsi="Times New Roman" w:cs="Times New Roman"/>
          <w:sz w:val="24"/>
          <w:szCs w:val="24"/>
          <w:vertAlign w:val="subscript"/>
          <w:lang w:eastAsia="ru-RU"/>
        </w:rPr>
        <w:t>2</w:t>
      </w:r>
      <w:r w:rsidRPr="009069DE">
        <w:rPr>
          <w:rFonts w:ascii="Times New Roman" w:eastAsia="Times New Roman" w:hAnsi="Times New Roman" w:cs="Times New Roman"/>
          <w:sz w:val="24"/>
          <w:szCs w:val="24"/>
          <w:lang w:eastAsia="ru-RU"/>
        </w:rPr>
        <w:t xml:space="preserve"> = 5000 1/ мл); </w:t>
      </w:r>
      <w:proofErr w:type="gramStart"/>
      <w:r w:rsidRPr="009069DE">
        <w:rPr>
          <w:rFonts w:ascii="Times New Roman" w:eastAsia="Times New Roman" w:hAnsi="Times New Roman" w:cs="Times New Roman"/>
          <w:sz w:val="24"/>
          <w:szCs w:val="24"/>
          <w:lang w:eastAsia="ru-RU"/>
        </w:rPr>
        <w:t>В</w:t>
      </w:r>
      <w:proofErr w:type="gramEnd"/>
      <w:r w:rsidRPr="009069DE">
        <w:rPr>
          <w:rFonts w:ascii="Times New Roman" w:eastAsia="Times New Roman" w:hAnsi="Times New Roman" w:cs="Times New Roman"/>
          <w:sz w:val="24"/>
          <w:szCs w:val="24"/>
          <w:lang w:eastAsia="ru-RU"/>
        </w:rPr>
        <w:t xml:space="preserve"> - коэффициент разбавления пробы (для дрожжей В=10). При подсчете дрожжевых клеток в камере Горяева с глубиной 0,1 мм и десятикрат</w:t>
      </w:r>
      <w:r w:rsidRPr="009069DE">
        <w:rPr>
          <w:rFonts w:ascii="Times New Roman" w:eastAsia="Times New Roman" w:hAnsi="Times New Roman" w:cs="Times New Roman"/>
          <w:sz w:val="24"/>
          <w:szCs w:val="24"/>
          <w:lang w:eastAsia="ru-RU"/>
        </w:rPr>
        <w:softHyphen/>
        <w:t>ным разбавлением дрожжевой суспензии В = 5 х 10</w:t>
      </w:r>
      <w:r w:rsidRPr="009069DE">
        <w:rPr>
          <w:rFonts w:ascii="Times New Roman" w:eastAsia="Times New Roman" w:hAnsi="Times New Roman" w:cs="Times New Roman"/>
          <w:sz w:val="24"/>
          <w:szCs w:val="24"/>
          <w:vertAlign w:val="superscript"/>
          <w:lang w:eastAsia="ru-RU"/>
        </w:rPr>
        <w:t>4</w:t>
      </w:r>
      <w:r w:rsidRPr="009069DE">
        <w:rPr>
          <w:rFonts w:ascii="Times New Roman" w:eastAsia="Times New Roman" w:hAnsi="Times New Roman" w:cs="Times New Roman"/>
          <w:sz w:val="24"/>
          <w:szCs w:val="24"/>
          <w:lang w:eastAsia="ru-RU"/>
        </w:rPr>
        <w:t>А х В.</w:t>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xml:space="preserve">В зрелых дрожжах и </w:t>
      </w:r>
      <w:proofErr w:type="spellStart"/>
      <w:r w:rsidRPr="009069DE">
        <w:rPr>
          <w:rFonts w:ascii="Arial" w:eastAsia="Times New Roman" w:hAnsi="Arial" w:cs="Arial"/>
          <w:sz w:val="20"/>
          <w:szCs w:val="20"/>
          <w:lang w:eastAsia="ru-RU"/>
        </w:rPr>
        <w:t>сбраживаемом</w:t>
      </w:r>
      <w:proofErr w:type="spellEnd"/>
      <w:r w:rsidRPr="009069DE">
        <w:rPr>
          <w:rFonts w:ascii="Arial" w:eastAsia="Times New Roman" w:hAnsi="Arial" w:cs="Arial"/>
          <w:sz w:val="20"/>
          <w:szCs w:val="20"/>
          <w:lang w:eastAsia="ru-RU"/>
        </w:rPr>
        <w:t xml:space="preserve"> сусле (во время главного брожения) количество дрожжевых клеток превышает 80 млн </w:t>
      </w:r>
      <w:proofErr w:type="spellStart"/>
      <w:r w:rsidRPr="009069DE">
        <w:rPr>
          <w:rFonts w:ascii="Arial" w:eastAsia="Times New Roman" w:hAnsi="Arial" w:cs="Arial"/>
          <w:sz w:val="20"/>
          <w:szCs w:val="20"/>
          <w:lang w:eastAsia="ru-RU"/>
        </w:rPr>
        <w:t>шт</w:t>
      </w:r>
      <w:proofErr w:type="spellEnd"/>
      <w:r w:rsidRPr="009069DE">
        <w:rPr>
          <w:rFonts w:ascii="Arial" w:eastAsia="Times New Roman" w:hAnsi="Arial" w:cs="Arial"/>
          <w:sz w:val="20"/>
          <w:szCs w:val="20"/>
          <w:lang w:eastAsia="ru-RU"/>
        </w:rPr>
        <w:t>/мл.</w:t>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3"/>
          <w:lang w:eastAsia="ru-RU"/>
        </w:rPr>
        <w:t>Подсчет процентного количества мёртвых клеток в дрожжевой суспензии</w:t>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Для определения количества мёртвых клеток на предметное стекло наносят по одной капле не фильтрованной дрожжевой суспензии и ра</w:t>
      </w:r>
      <w:r w:rsidRPr="009069DE">
        <w:rPr>
          <w:rFonts w:ascii="Times New Roman" w:eastAsia="Times New Roman" w:hAnsi="Times New Roman" w:cs="Times New Roman"/>
          <w:sz w:val="24"/>
          <w:szCs w:val="24"/>
          <w:lang w:eastAsia="ru-RU"/>
        </w:rPr>
        <w:softHyphen/>
        <w:t>створа метиленовой сини (1:5000), окрашиваю</w:t>
      </w:r>
      <w:r w:rsidRPr="009069DE">
        <w:rPr>
          <w:rFonts w:ascii="Times New Roman" w:eastAsia="Times New Roman" w:hAnsi="Times New Roman" w:cs="Times New Roman"/>
          <w:sz w:val="24"/>
          <w:szCs w:val="24"/>
          <w:lang w:eastAsia="ru-RU"/>
        </w:rPr>
        <w:softHyphen/>
        <w:t>щей мертвые клетки в синий цвет. Каплю зак</w:t>
      </w:r>
      <w:r w:rsidRPr="009069DE">
        <w:rPr>
          <w:rFonts w:ascii="Times New Roman" w:eastAsia="Times New Roman" w:hAnsi="Times New Roman" w:cs="Times New Roman"/>
          <w:sz w:val="24"/>
          <w:szCs w:val="24"/>
          <w:lang w:eastAsia="ru-RU"/>
        </w:rPr>
        <w:softHyphen/>
        <w:t>рывают покровным стеклом, излишек жидкости собирают листком фильтровальной бумаги и че</w:t>
      </w:r>
      <w:r w:rsidRPr="009069DE">
        <w:rPr>
          <w:rFonts w:ascii="Times New Roman" w:eastAsia="Times New Roman" w:hAnsi="Times New Roman" w:cs="Times New Roman"/>
          <w:sz w:val="24"/>
          <w:szCs w:val="24"/>
          <w:lang w:eastAsia="ru-RU"/>
        </w:rPr>
        <w:softHyphen/>
        <w:t xml:space="preserve">рез 2 мин </w:t>
      </w:r>
      <w:proofErr w:type="spellStart"/>
      <w:r w:rsidRPr="009069DE">
        <w:rPr>
          <w:rFonts w:ascii="Times New Roman" w:eastAsia="Times New Roman" w:hAnsi="Times New Roman" w:cs="Times New Roman"/>
          <w:sz w:val="24"/>
          <w:szCs w:val="24"/>
          <w:lang w:eastAsia="ru-RU"/>
        </w:rPr>
        <w:t>микроскопируют</w:t>
      </w:r>
      <w:proofErr w:type="spellEnd"/>
      <w:r w:rsidRPr="009069DE">
        <w:rPr>
          <w:rFonts w:ascii="Times New Roman" w:eastAsia="Times New Roman" w:hAnsi="Times New Roman" w:cs="Times New Roman"/>
          <w:sz w:val="24"/>
          <w:szCs w:val="24"/>
          <w:lang w:eastAsia="ru-RU"/>
        </w:rPr>
        <w:t>. В поле зрения мик</w:t>
      </w:r>
      <w:r w:rsidRPr="009069DE">
        <w:rPr>
          <w:rFonts w:ascii="Times New Roman" w:eastAsia="Times New Roman" w:hAnsi="Times New Roman" w:cs="Times New Roman"/>
          <w:sz w:val="24"/>
          <w:szCs w:val="24"/>
          <w:lang w:eastAsia="ru-RU"/>
        </w:rPr>
        <w:softHyphen/>
        <w:t>роскопа считают общее количество дрожжевых клеток, затем только синие, после чего препарат передвигают и подсчет ведут в новом поле зре</w:t>
      </w:r>
      <w:r w:rsidRPr="009069DE">
        <w:rPr>
          <w:rFonts w:ascii="Times New Roman" w:eastAsia="Times New Roman" w:hAnsi="Times New Roman" w:cs="Times New Roman"/>
          <w:sz w:val="24"/>
          <w:szCs w:val="24"/>
          <w:lang w:eastAsia="ru-RU"/>
        </w:rPr>
        <w:softHyphen/>
        <w:t>ния. Таким образом подсчитывают общее коли</w:t>
      </w:r>
      <w:r w:rsidRPr="009069DE">
        <w:rPr>
          <w:rFonts w:ascii="Times New Roman" w:eastAsia="Times New Roman" w:hAnsi="Times New Roman" w:cs="Times New Roman"/>
          <w:sz w:val="24"/>
          <w:szCs w:val="24"/>
          <w:lang w:eastAsia="ru-RU"/>
        </w:rPr>
        <w:softHyphen/>
        <w:t xml:space="preserve">чество клеток в пяти полях зрения. После подсчета вычисляют количество мертвых клеток в процентах. В зрелых дрожжах количество мёртвых клеток не должно превышать 1%. </w:t>
      </w:r>
      <w:r w:rsidRPr="009069DE">
        <w:rPr>
          <w:rFonts w:ascii="Times New Roman" w:eastAsia="Times New Roman" w:hAnsi="Times New Roman" w:cs="Times New Roman"/>
          <w:sz w:val="24"/>
          <w:szCs w:val="24"/>
          <w:u w:val="single"/>
          <w:lang w:eastAsia="ru-RU"/>
        </w:rPr>
        <w:t>Пример.</w:t>
      </w:r>
      <w:r w:rsidRPr="009069DE">
        <w:rPr>
          <w:rFonts w:ascii="Times New Roman" w:eastAsia="Times New Roman" w:hAnsi="Times New Roman" w:cs="Times New Roman"/>
          <w:sz w:val="24"/>
          <w:szCs w:val="24"/>
          <w:lang w:eastAsia="ru-RU"/>
        </w:rPr>
        <w:t xml:space="preserve"> Всего в пяти полях зрения обнаружено 43+45+39+42-40=209 дрожжевых клеток, в т. ч. окрашенных в синий цвет 1 +0+0+0+1=2. Процентное количество мёрт</w:t>
      </w:r>
      <w:r w:rsidRPr="009069DE">
        <w:rPr>
          <w:rFonts w:ascii="Times New Roman" w:eastAsia="Times New Roman" w:hAnsi="Times New Roman" w:cs="Times New Roman"/>
          <w:sz w:val="24"/>
          <w:szCs w:val="24"/>
          <w:lang w:eastAsia="ru-RU"/>
        </w:rPr>
        <w:softHyphen/>
        <w:t>вых клеток составляет 2 х 100/209 = 0,96 (%).</w:t>
      </w:r>
    </w:p>
    <w:p w:rsidR="009069DE" w:rsidRPr="009069DE" w:rsidRDefault="009069DE" w:rsidP="009069DE">
      <w:pPr>
        <w:shd w:val="clear" w:color="auto" w:fill="FFFFFF"/>
        <w:spacing w:before="120" w:after="0" w:line="240" w:lineRule="exact"/>
        <w:ind w:right="5" w:firstLine="288"/>
        <w:rPr>
          <w:rFonts w:ascii="Arial" w:eastAsia="Times New Roman" w:hAnsi="Arial" w:cs="Arial"/>
          <w:sz w:val="20"/>
          <w:szCs w:val="20"/>
          <w:lang w:eastAsia="ru-RU"/>
        </w:rPr>
      </w:pPr>
      <w:r w:rsidRPr="009069DE">
        <w:rPr>
          <w:rFonts w:ascii="Times New Roman" w:eastAsia="Times New Roman" w:hAnsi="Times New Roman" w:cs="Times New Roman"/>
          <w:b/>
          <w:bCs/>
          <w:color w:val="000000"/>
          <w:kern w:val="20"/>
          <w:sz w:val="24"/>
          <w:szCs w:val="11"/>
          <w:lang w:eastAsia="ru-RU"/>
        </w:rPr>
        <w:br w:type="column"/>
      </w:r>
      <w:r w:rsidRPr="009069DE">
        <w:rPr>
          <w:rFonts w:ascii="Arial" w:eastAsia="Times New Roman" w:hAnsi="Arial" w:cs="Arial"/>
          <w:noProof/>
          <w:sz w:val="20"/>
          <w:szCs w:val="20"/>
          <w:lang w:eastAsia="ru-RU"/>
        </w:rPr>
        <w:lastRenderedPageBreak/>
        <w:drawing>
          <wp:inline distT="0" distB="0" distL="0" distR="0">
            <wp:extent cx="4333875" cy="4857750"/>
            <wp:effectExtent l="0" t="0" r="9525" b="0"/>
            <wp:docPr id="11" name="Рисунок 11" descr="Сетка для подсчета дрожжевых клеток в камере Горя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етка для подсчета дрожжевых клеток в камере Горяев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33875" cy="4857750"/>
                    </a:xfrm>
                    <a:prstGeom prst="rect">
                      <a:avLst/>
                    </a:prstGeom>
                    <a:noFill/>
                    <a:ln>
                      <a:noFill/>
                    </a:ln>
                  </pic:spPr>
                </pic:pic>
              </a:graphicData>
            </a:graphic>
          </wp:inline>
        </w:drawing>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9"/>
          <w:sz w:val="24"/>
          <w:lang w:eastAsia="ru-RU"/>
        </w:rPr>
        <w:t>Рис. 5. Сетка для подсчета дрожжевых клеток в камере Горяева: 1 - большой квадрат; 2 - малый квадрат</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outlineLvl w:val="3"/>
        <w:rPr>
          <w:rFonts w:ascii="Arial" w:eastAsia="Times New Roman" w:hAnsi="Arial" w:cs="Arial"/>
          <w:b/>
          <w:bCs/>
          <w:sz w:val="24"/>
          <w:szCs w:val="24"/>
          <w:lang w:eastAsia="ru-RU"/>
        </w:rPr>
      </w:pPr>
      <w:r w:rsidRPr="009069DE">
        <w:rPr>
          <w:rFonts w:ascii="Arial" w:eastAsia="Times New Roman" w:hAnsi="Arial" w:cs="Arial"/>
          <w:b/>
          <w:bCs/>
          <w:sz w:val="24"/>
          <w:szCs w:val="24"/>
          <w:lang w:eastAsia="ru-RU"/>
        </w:rPr>
        <w:t>Определение содержания гликогена в дрожже</w:t>
      </w:r>
      <w:r w:rsidRPr="009069DE">
        <w:rPr>
          <w:rFonts w:ascii="Arial" w:eastAsia="Times New Roman" w:hAnsi="Arial" w:cs="Arial"/>
          <w:b/>
          <w:bCs/>
          <w:sz w:val="24"/>
          <w:szCs w:val="24"/>
          <w:lang w:eastAsia="ru-RU"/>
        </w:rPr>
        <w:softHyphen/>
        <w:t>вых клетках</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5"/>
          <w:sz w:val="24"/>
          <w:lang w:eastAsia="ru-RU"/>
        </w:rPr>
        <w:t>При нормальной технологии в дрожжах накап</w:t>
      </w:r>
      <w:r w:rsidRPr="009069DE">
        <w:rPr>
          <w:rFonts w:ascii="Times New Roman" w:eastAsia="Times New Roman" w:hAnsi="Times New Roman" w:cs="Times New Roman"/>
          <w:w w:val="105"/>
          <w:sz w:val="24"/>
          <w:lang w:eastAsia="ru-RU"/>
        </w:rPr>
        <w:softHyphen/>
        <w:t xml:space="preserve">ливается гликоген, когда 2/3 сахара сусла </w:t>
      </w:r>
      <w:proofErr w:type="spellStart"/>
      <w:r w:rsidRPr="009069DE">
        <w:rPr>
          <w:rFonts w:ascii="Times New Roman" w:eastAsia="Times New Roman" w:hAnsi="Times New Roman" w:cs="Times New Roman"/>
          <w:w w:val="105"/>
          <w:sz w:val="24"/>
          <w:lang w:eastAsia="ru-RU"/>
        </w:rPr>
        <w:t>сброжены</w:t>
      </w:r>
      <w:proofErr w:type="spellEnd"/>
      <w:r w:rsidRPr="009069DE">
        <w:rPr>
          <w:rFonts w:ascii="Times New Roman" w:eastAsia="Times New Roman" w:hAnsi="Times New Roman" w:cs="Times New Roman"/>
          <w:w w:val="105"/>
          <w:sz w:val="24"/>
          <w:lang w:eastAsia="ru-RU"/>
        </w:rPr>
        <w:t xml:space="preserve"> и дрожжи пригодны для использования в про</w:t>
      </w:r>
      <w:r w:rsidRPr="009069DE">
        <w:rPr>
          <w:rFonts w:ascii="Times New Roman" w:eastAsia="Times New Roman" w:hAnsi="Times New Roman" w:cs="Times New Roman"/>
          <w:w w:val="105"/>
          <w:sz w:val="24"/>
          <w:lang w:eastAsia="ru-RU"/>
        </w:rPr>
        <w:softHyphen/>
        <w:t>изводстве. Для определения количества гликогена в дрожжевых клетках на предметное стекло нано</w:t>
      </w:r>
      <w:r w:rsidRPr="009069DE">
        <w:rPr>
          <w:rFonts w:ascii="Times New Roman" w:eastAsia="Times New Roman" w:hAnsi="Times New Roman" w:cs="Times New Roman"/>
          <w:w w:val="105"/>
          <w:sz w:val="24"/>
          <w:lang w:eastAsia="ru-RU"/>
        </w:rPr>
        <w:softHyphen/>
        <w:t>сят каплю нефильтрованной дрожжевой суспензии и 2 капли 0,5%-</w:t>
      </w:r>
      <w:proofErr w:type="spellStart"/>
      <w:r w:rsidRPr="009069DE">
        <w:rPr>
          <w:rFonts w:ascii="Times New Roman" w:eastAsia="Times New Roman" w:hAnsi="Times New Roman" w:cs="Times New Roman"/>
          <w:w w:val="105"/>
          <w:sz w:val="24"/>
          <w:lang w:eastAsia="ru-RU"/>
        </w:rPr>
        <w:t>ного</w:t>
      </w:r>
      <w:proofErr w:type="spellEnd"/>
      <w:r w:rsidRPr="009069DE">
        <w:rPr>
          <w:rFonts w:ascii="Times New Roman" w:eastAsia="Times New Roman" w:hAnsi="Times New Roman" w:cs="Times New Roman"/>
          <w:w w:val="105"/>
          <w:sz w:val="24"/>
          <w:lang w:eastAsia="ru-RU"/>
        </w:rPr>
        <w:t xml:space="preserve"> раствора йода (0,5 г йода и 1 г KJ на 100 мл воды), капли смешивают, накрывают покровным стеклом, отбирают излишек жидкости листком фильтровальной бумаги и </w:t>
      </w:r>
      <w:proofErr w:type="spellStart"/>
      <w:r w:rsidRPr="009069DE">
        <w:rPr>
          <w:rFonts w:ascii="Times New Roman" w:eastAsia="Times New Roman" w:hAnsi="Times New Roman" w:cs="Times New Roman"/>
          <w:w w:val="105"/>
          <w:sz w:val="24"/>
          <w:lang w:eastAsia="ru-RU"/>
        </w:rPr>
        <w:t>микроскопируют</w:t>
      </w:r>
      <w:proofErr w:type="spellEnd"/>
      <w:r w:rsidRPr="009069DE">
        <w:rPr>
          <w:rFonts w:ascii="Times New Roman" w:eastAsia="Times New Roman" w:hAnsi="Times New Roman" w:cs="Times New Roman"/>
          <w:w w:val="105"/>
          <w:sz w:val="24"/>
          <w:lang w:eastAsia="ru-RU"/>
        </w:rPr>
        <w:t>. При соотношении дрожжевой суспензии и ра</w:t>
      </w:r>
      <w:r w:rsidRPr="009069DE">
        <w:rPr>
          <w:rFonts w:ascii="Times New Roman" w:eastAsia="Times New Roman" w:hAnsi="Times New Roman" w:cs="Times New Roman"/>
          <w:w w:val="105"/>
          <w:sz w:val="24"/>
          <w:lang w:eastAsia="ru-RU"/>
        </w:rPr>
        <w:softHyphen/>
        <w:t>створа йода 1:2 через 2-3 мин клетки окрашивают</w:t>
      </w:r>
      <w:r w:rsidRPr="009069DE">
        <w:rPr>
          <w:rFonts w:ascii="Times New Roman" w:eastAsia="Times New Roman" w:hAnsi="Times New Roman" w:cs="Times New Roman"/>
          <w:w w:val="105"/>
          <w:sz w:val="24"/>
          <w:lang w:eastAsia="ru-RU"/>
        </w:rPr>
        <w:softHyphen/>
        <w:t>ся в светло-желтый цвет, а гликоген - в коричне</w:t>
      </w:r>
      <w:r w:rsidRPr="009069DE">
        <w:rPr>
          <w:rFonts w:ascii="Times New Roman" w:eastAsia="Times New Roman" w:hAnsi="Times New Roman" w:cs="Times New Roman"/>
          <w:w w:val="105"/>
          <w:sz w:val="24"/>
          <w:lang w:eastAsia="ru-RU"/>
        </w:rPr>
        <w:softHyphen/>
        <w:t>вый. Применять более крепкий раствор йода, чем 1%-</w:t>
      </w:r>
      <w:proofErr w:type="spellStart"/>
      <w:r w:rsidRPr="009069DE">
        <w:rPr>
          <w:rFonts w:ascii="Times New Roman" w:eastAsia="Times New Roman" w:hAnsi="Times New Roman" w:cs="Times New Roman"/>
          <w:w w:val="105"/>
          <w:sz w:val="24"/>
          <w:lang w:eastAsia="ru-RU"/>
        </w:rPr>
        <w:t>ный</w:t>
      </w:r>
      <w:proofErr w:type="spellEnd"/>
      <w:r w:rsidRPr="009069DE">
        <w:rPr>
          <w:rFonts w:ascii="Times New Roman" w:eastAsia="Times New Roman" w:hAnsi="Times New Roman" w:cs="Times New Roman"/>
          <w:w w:val="105"/>
          <w:sz w:val="24"/>
          <w:lang w:eastAsia="ru-RU"/>
        </w:rPr>
        <w:t>, нельзя, так как он окрашивает в коричне</w:t>
      </w:r>
      <w:r w:rsidRPr="009069DE">
        <w:rPr>
          <w:rFonts w:ascii="Times New Roman" w:eastAsia="Times New Roman" w:hAnsi="Times New Roman" w:cs="Times New Roman"/>
          <w:w w:val="105"/>
          <w:sz w:val="24"/>
          <w:lang w:eastAsia="ru-RU"/>
        </w:rPr>
        <w:softHyphen/>
        <w:t>вый цвет не только гликоген, но и всю клетку. У зрелых дрожжей гликоген занимает от 1/3 до 2/3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outlineLvl w:val="3"/>
        <w:rPr>
          <w:rFonts w:ascii="Arial" w:eastAsia="Times New Roman" w:hAnsi="Arial" w:cs="Arial"/>
          <w:b/>
          <w:bCs/>
          <w:sz w:val="24"/>
          <w:szCs w:val="24"/>
          <w:lang w:eastAsia="ru-RU"/>
        </w:rPr>
      </w:pPr>
      <w:r w:rsidRPr="009069DE">
        <w:rPr>
          <w:rFonts w:ascii="Arial" w:eastAsia="Times New Roman" w:hAnsi="Arial" w:cs="Arial"/>
          <w:b/>
          <w:bCs/>
          <w:spacing w:val="-1"/>
          <w:sz w:val="24"/>
          <w:szCs w:val="24"/>
          <w:lang w:eastAsia="ru-RU"/>
        </w:rPr>
        <w:t>Определение бактериальной инфекции</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3"/>
          <w:sz w:val="24"/>
          <w:szCs w:val="23"/>
          <w:lang w:eastAsia="ru-RU"/>
        </w:rPr>
        <w:t>Для определения процентного содержания бак</w:t>
      </w:r>
      <w:r w:rsidRPr="009069DE">
        <w:rPr>
          <w:rFonts w:ascii="Times New Roman" w:eastAsia="Times New Roman" w:hAnsi="Times New Roman" w:cs="Times New Roman"/>
          <w:spacing w:val="-3"/>
          <w:w w:val="103"/>
          <w:sz w:val="24"/>
          <w:szCs w:val="23"/>
          <w:lang w:eastAsia="ru-RU"/>
        </w:rPr>
        <w:softHyphen/>
        <w:t>териальной инфекции (в первую очередь молочно</w:t>
      </w:r>
      <w:r w:rsidRPr="009069DE">
        <w:rPr>
          <w:rFonts w:ascii="Times New Roman" w:eastAsia="Times New Roman" w:hAnsi="Times New Roman" w:cs="Times New Roman"/>
          <w:spacing w:val="-3"/>
          <w:w w:val="103"/>
          <w:sz w:val="24"/>
          <w:szCs w:val="23"/>
          <w:lang w:eastAsia="ru-RU"/>
        </w:rPr>
        <w:softHyphen/>
        <w:t>кислых бактерий) из пробы дрожжей берут одну каплю дрожжевой суспензии без твердых включе</w:t>
      </w:r>
      <w:r w:rsidRPr="009069DE">
        <w:rPr>
          <w:rFonts w:ascii="Times New Roman" w:eastAsia="Times New Roman" w:hAnsi="Times New Roman" w:cs="Times New Roman"/>
          <w:spacing w:val="-3"/>
          <w:w w:val="103"/>
          <w:sz w:val="24"/>
          <w:szCs w:val="23"/>
          <w:lang w:eastAsia="ru-RU"/>
        </w:rPr>
        <w:softHyphen/>
        <w:t>ний и помещают ее на предметное стекло, куда до</w:t>
      </w:r>
      <w:r w:rsidRPr="009069DE">
        <w:rPr>
          <w:rFonts w:ascii="Times New Roman" w:eastAsia="Times New Roman" w:hAnsi="Times New Roman" w:cs="Times New Roman"/>
          <w:spacing w:val="-3"/>
          <w:w w:val="103"/>
          <w:sz w:val="24"/>
          <w:szCs w:val="23"/>
          <w:lang w:eastAsia="ru-RU"/>
        </w:rPr>
        <w:softHyphen/>
        <w:t>бавляют одну каплю дистиллированной воды. Обе капли смешивают и накрывают предметным стек</w:t>
      </w:r>
      <w:r w:rsidRPr="009069DE">
        <w:rPr>
          <w:rFonts w:ascii="Times New Roman" w:eastAsia="Times New Roman" w:hAnsi="Times New Roman" w:cs="Times New Roman"/>
          <w:spacing w:val="-3"/>
          <w:w w:val="103"/>
          <w:sz w:val="24"/>
          <w:szCs w:val="23"/>
          <w:lang w:eastAsia="ru-RU"/>
        </w:rPr>
        <w:softHyphen/>
        <w:t xml:space="preserve">лом, удаляя излишек жидкости листком фильтровальной бумаги, и </w:t>
      </w:r>
      <w:proofErr w:type="spellStart"/>
      <w:r w:rsidRPr="009069DE">
        <w:rPr>
          <w:rFonts w:ascii="Times New Roman" w:eastAsia="Times New Roman" w:hAnsi="Times New Roman" w:cs="Times New Roman"/>
          <w:spacing w:val="-3"/>
          <w:w w:val="103"/>
          <w:sz w:val="24"/>
          <w:szCs w:val="23"/>
          <w:lang w:eastAsia="ru-RU"/>
        </w:rPr>
        <w:t>микроскопируют</w:t>
      </w:r>
      <w:proofErr w:type="spellEnd"/>
      <w:r w:rsidRPr="009069DE">
        <w:rPr>
          <w:rFonts w:ascii="Times New Roman" w:eastAsia="Times New Roman" w:hAnsi="Times New Roman" w:cs="Times New Roman"/>
          <w:spacing w:val="-3"/>
          <w:w w:val="103"/>
          <w:sz w:val="24"/>
          <w:szCs w:val="23"/>
          <w:lang w:eastAsia="ru-RU"/>
        </w:rPr>
        <w:t>. По</w:t>
      </w:r>
      <w:r w:rsidRPr="009069DE">
        <w:rPr>
          <w:rFonts w:ascii="Times New Roman" w:eastAsia="Times New Roman" w:hAnsi="Times New Roman" w:cs="Times New Roman"/>
          <w:spacing w:val="-3"/>
          <w:w w:val="103"/>
          <w:sz w:val="24"/>
          <w:szCs w:val="23"/>
          <w:lang w:eastAsia="ru-RU"/>
        </w:rPr>
        <w:softHyphen/>
        <w:t>скольку производственные дрожжи ведут в нестерильных условиях по методу естественно чис</w:t>
      </w:r>
      <w:r w:rsidRPr="009069DE">
        <w:rPr>
          <w:rFonts w:ascii="Times New Roman" w:eastAsia="Times New Roman" w:hAnsi="Times New Roman" w:cs="Times New Roman"/>
          <w:spacing w:val="-3"/>
          <w:w w:val="103"/>
          <w:sz w:val="24"/>
          <w:szCs w:val="23"/>
          <w:lang w:eastAsia="ru-RU"/>
        </w:rPr>
        <w:softHyphen/>
        <w:t>той культуры, то в них всегда можно обнаружить некоторое количество бактерий. При нормальной технологии в сернокислых дрожжах в поле зрения микроскопа (с объективом х40 и окуляром х7 и бо</w:t>
      </w:r>
      <w:r w:rsidRPr="009069DE">
        <w:rPr>
          <w:rFonts w:ascii="Times New Roman" w:eastAsia="Times New Roman" w:hAnsi="Times New Roman" w:cs="Times New Roman"/>
          <w:spacing w:val="-3"/>
          <w:w w:val="103"/>
          <w:sz w:val="24"/>
          <w:szCs w:val="23"/>
          <w:lang w:eastAsia="ru-RU"/>
        </w:rPr>
        <w:softHyphen/>
        <w:t>лее) находят от 1 до 3 клеток бактерий, среди кото</w:t>
      </w:r>
      <w:r w:rsidRPr="009069DE">
        <w:rPr>
          <w:rFonts w:ascii="Times New Roman" w:eastAsia="Times New Roman" w:hAnsi="Times New Roman" w:cs="Times New Roman"/>
          <w:spacing w:val="-3"/>
          <w:w w:val="103"/>
          <w:sz w:val="24"/>
          <w:szCs w:val="23"/>
          <w:lang w:eastAsia="ru-RU"/>
        </w:rPr>
        <w:softHyphen/>
        <w:t>рых обычно не бывает подвижных форм. Наличие в поле зрения микроскопа большего количества бактерий говорит о нарастании кислотности в про</w:t>
      </w:r>
      <w:r w:rsidRPr="009069DE">
        <w:rPr>
          <w:rFonts w:ascii="Times New Roman" w:eastAsia="Times New Roman" w:hAnsi="Times New Roman" w:cs="Times New Roman"/>
          <w:spacing w:val="-3"/>
          <w:w w:val="103"/>
          <w:sz w:val="24"/>
          <w:szCs w:val="23"/>
          <w:lang w:eastAsia="ru-RU"/>
        </w:rPr>
        <w:softHyphen/>
        <w:t xml:space="preserve">изводственных дрожжах или в </w:t>
      </w:r>
      <w:proofErr w:type="spellStart"/>
      <w:r w:rsidRPr="009069DE">
        <w:rPr>
          <w:rFonts w:ascii="Times New Roman" w:eastAsia="Times New Roman" w:hAnsi="Times New Roman" w:cs="Times New Roman"/>
          <w:spacing w:val="-3"/>
          <w:w w:val="103"/>
          <w:sz w:val="24"/>
          <w:szCs w:val="23"/>
          <w:lang w:eastAsia="ru-RU"/>
        </w:rPr>
        <w:t>сбраживаемом</w:t>
      </w:r>
      <w:proofErr w:type="spellEnd"/>
      <w:r w:rsidRPr="009069DE">
        <w:rPr>
          <w:rFonts w:ascii="Times New Roman" w:eastAsia="Times New Roman" w:hAnsi="Times New Roman" w:cs="Times New Roman"/>
          <w:spacing w:val="-3"/>
          <w:w w:val="103"/>
          <w:sz w:val="24"/>
          <w:szCs w:val="23"/>
          <w:lang w:eastAsia="ru-RU"/>
        </w:rPr>
        <w:t xml:space="preserve"> сус</w:t>
      </w:r>
      <w:r w:rsidRPr="009069DE">
        <w:rPr>
          <w:rFonts w:ascii="Times New Roman" w:eastAsia="Times New Roman" w:hAnsi="Times New Roman" w:cs="Times New Roman"/>
          <w:spacing w:val="-3"/>
          <w:w w:val="103"/>
          <w:sz w:val="24"/>
          <w:szCs w:val="23"/>
          <w:lang w:eastAsia="ru-RU"/>
        </w:rPr>
        <w:softHyphen/>
        <w:t>ле. Спороносные подвижные формы бактерий при закисании дрожжевого затора обычно не развива</w:t>
      </w:r>
      <w:r w:rsidRPr="009069DE">
        <w:rPr>
          <w:rFonts w:ascii="Times New Roman" w:eastAsia="Times New Roman" w:hAnsi="Times New Roman" w:cs="Times New Roman"/>
          <w:spacing w:val="-3"/>
          <w:w w:val="103"/>
          <w:sz w:val="24"/>
          <w:szCs w:val="23"/>
          <w:lang w:eastAsia="ru-RU"/>
        </w:rPr>
        <w:softHyphen/>
        <w:t>ются вследствие накопления этилового спирта.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11" w:right="57"/>
        <w:jc w:val="center"/>
        <w:rPr>
          <w:rFonts w:ascii="Times New Roman" w:eastAsia="Times New Roman" w:hAnsi="Times New Roman" w:cs="Times New Roman"/>
          <w:sz w:val="24"/>
          <w:szCs w:val="24"/>
          <w:lang w:eastAsia="ru-RU"/>
        </w:rPr>
      </w:pPr>
      <w:r w:rsidRPr="009069DE">
        <w:rPr>
          <w:rFonts w:ascii="Times New Roman" w:eastAsia="Times New Roman" w:hAnsi="Times New Roman" w:cs="Times New Roman"/>
          <w:color w:val="000000"/>
          <w:kern w:val="20"/>
          <w:sz w:val="24"/>
          <w:szCs w:val="11"/>
          <w:lang w:eastAsia="ru-RU"/>
        </w:rPr>
        <w:br w:type="column"/>
      </w:r>
      <w:r w:rsidRPr="009069DE">
        <w:rPr>
          <w:rFonts w:ascii="Times New Roman" w:eastAsia="Times New Roman" w:hAnsi="Times New Roman" w:cs="Times New Roman"/>
          <w:spacing w:val="-13"/>
          <w:sz w:val="36"/>
          <w:szCs w:val="48"/>
          <w:lang w:eastAsia="ru-RU"/>
        </w:rPr>
        <w:lastRenderedPageBreak/>
        <w:t>Внешний вид дрожжевых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0" w:line="240" w:lineRule="auto"/>
        <w:ind w:left="11" w:righ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2"/>
          <w:sz w:val="24"/>
          <w:szCs w:val="23"/>
          <w:lang w:eastAsia="ru-RU"/>
        </w:rPr>
        <w:t>Покоящиеся дрожжи чистой культуры, моло</w:t>
      </w:r>
      <w:r w:rsidRPr="009069DE">
        <w:rPr>
          <w:rFonts w:ascii="Times New Roman" w:eastAsia="Times New Roman" w:hAnsi="Times New Roman" w:cs="Times New Roman"/>
          <w:w w:val="102"/>
          <w:sz w:val="24"/>
          <w:szCs w:val="23"/>
          <w:lang w:eastAsia="ru-RU"/>
        </w:rPr>
        <w:softHyphen/>
        <w:t>дые, зрелые, старые, голодающие и мертвые клетки можно определить по их размерам и форме, строению и внутреннему содержимому.</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outlineLvl w:val="2"/>
        <w:rPr>
          <w:rFonts w:ascii="Arial" w:eastAsia="Times New Roman" w:hAnsi="Arial" w:cs="Arial"/>
          <w:b/>
          <w:bCs/>
          <w:sz w:val="27"/>
          <w:szCs w:val="27"/>
          <w:lang w:eastAsia="ru-RU"/>
        </w:rPr>
      </w:pPr>
      <w:r w:rsidRPr="009069DE">
        <w:rPr>
          <w:rFonts w:ascii="Arial" w:eastAsia="Times New Roman" w:hAnsi="Arial" w:cs="Arial"/>
          <w:b/>
          <w:bCs/>
          <w:sz w:val="27"/>
          <w:szCs w:val="27"/>
          <w:lang w:eastAsia="ru-RU"/>
        </w:rPr>
        <w:t>Размер и форма дрожжевых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t xml:space="preserve">    В среднем размеры клеток дрожжей расы XII составляют 6x9 мкм, однако в зависимости от ус</w:t>
      </w:r>
      <w:r w:rsidRPr="009069DE">
        <w:rPr>
          <w:rFonts w:ascii="Times New Roman" w:eastAsia="Times New Roman" w:hAnsi="Times New Roman" w:cs="Times New Roman"/>
          <w:w w:val="103"/>
          <w:sz w:val="24"/>
          <w:szCs w:val="23"/>
          <w:lang w:eastAsia="ru-RU"/>
        </w:rPr>
        <w:softHyphen/>
        <w:t>ловий среды, возраста и условий развития (кислот</w:t>
      </w:r>
      <w:r w:rsidRPr="009069DE">
        <w:rPr>
          <w:rFonts w:ascii="Times New Roman" w:eastAsia="Times New Roman" w:hAnsi="Times New Roman" w:cs="Times New Roman"/>
          <w:w w:val="103"/>
          <w:sz w:val="24"/>
          <w:szCs w:val="23"/>
          <w:lang w:eastAsia="ru-RU"/>
        </w:rPr>
        <w:softHyphen/>
        <w:t>ность, доступ кислорода и т.п.), их фактические размеры имеют отклонения в большую и меньшую стороны. Формы дрожжей одной расы определя</w:t>
      </w:r>
      <w:r w:rsidRPr="009069DE">
        <w:rPr>
          <w:rFonts w:ascii="Times New Roman" w:eastAsia="Times New Roman" w:hAnsi="Times New Roman" w:cs="Times New Roman"/>
          <w:w w:val="103"/>
          <w:sz w:val="24"/>
          <w:szCs w:val="23"/>
          <w:lang w:eastAsia="ru-RU"/>
        </w:rPr>
        <w:softHyphen/>
        <w:t>ются, в основном, условиями развития. Клетки им</w:t>
      </w:r>
      <w:r w:rsidRPr="009069DE">
        <w:rPr>
          <w:rFonts w:ascii="Times New Roman" w:eastAsia="Times New Roman" w:hAnsi="Times New Roman" w:cs="Times New Roman"/>
          <w:w w:val="103"/>
          <w:sz w:val="24"/>
          <w:szCs w:val="23"/>
          <w:lang w:eastAsia="ru-RU"/>
        </w:rPr>
        <w:softHyphen/>
        <w:t>еют овальную форму при культивировании на зер</w:t>
      </w:r>
      <w:r w:rsidRPr="009069DE">
        <w:rPr>
          <w:rFonts w:ascii="Times New Roman" w:eastAsia="Times New Roman" w:hAnsi="Times New Roman" w:cs="Times New Roman"/>
          <w:w w:val="103"/>
          <w:sz w:val="24"/>
          <w:szCs w:val="23"/>
          <w:lang w:eastAsia="ru-RU"/>
        </w:rPr>
        <w:softHyphen/>
        <w:t>новом сусле; при росте на твердой среде все расы дрожжей дают более или менее вытянутые клетки; несколько удлиненную форму имеют также дрож</w:t>
      </w:r>
      <w:r w:rsidRPr="009069DE">
        <w:rPr>
          <w:rFonts w:ascii="Times New Roman" w:eastAsia="Times New Roman" w:hAnsi="Times New Roman" w:cs="Times New Roman"/>
          <w:w w:val="103"/>
          <w:sz w:val="24"/>
          <w:szCs w:val="23"/>
          <w:lang w:eastAsia="ru-RU"/>
        </w:rPr>
        <w:softHyphen/>
        <w:t>жи в момент интенсивного развития.</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outlineLvl w:val="2"/>
        <w:rPr>
          <w:rFonts w:ascii="Arial" w:eastAsia="Times New Roman" w:hAnsi="Arial" w:cs="Arial"/>
          <w:b/>
          <w:bCs/>
          <w:sz w:val="27"/>
          <w:szCs w:val="27"/>
          <w:lang w:eastAsia="ru-RU"/>
        </w:rPr>
      </w:pPr>
      <w:r w:rsidRPr="009069DE">
        <w:rPr>
          <w:rFonts w:ascii="Arial" w:eastAsia="Times New Roman" w:hAnsi="Arial" w:cs="Arial"/>
          <w:b/>
          <w:bCs/>
          <w:sz w:val="27"/>
          <w:szCs w:val="27"/>
          <w:lang w:eastAsia="ru-RU"/>
        </w:rPr>
        <w:t>Строение и внутреннее содержимое клетки</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2"/>
          <w:sz w:val="24"/>
          <w:szCs w:val="23"/>
          <w:lang w:eastAsia="ru-RU"/>
        </w:rPr>
        <w:t>При микроскопическом анализе дрожжевых клеток следует обращать внимание на толщину оболочек; вид цитоплазмы; наличие в клетки ваку</w:t>
      </w:r>
      <w:r w:rsidRPr="009069DE">
        <w:rPr>
          <w:rFonts w:ascii="Times New Roman" w:eastAsia="Times New Roman" w:hAnsi="Times New Roman" w:cs="Times New Roman"/>
          <w:w w:val="102"/>
          <w:sz w:val="24"/>
          <w:szCs w:val="23"/>
          <w:lang w:eastAsia="ru-RU"/>
        </w:rPr>
        <w:softHyphen/>
        <w:t xml:space="preserve">олей и гликогена; количество в популяции мёртвых клеток. У молодых клеток толщина оболочки мало заметна, а у старых выступает в виде хорошо видимого ободка, который при дальнейшем старении становится </w:t>
      </w:r>
      <w:proofErr w:type="spellStart"/>
      <w:r w:rsidRPr="009069DE">
        <w:rPr>
          <w:rFonts w:ascii="Times New Roman" w:eastAsia="Times New Roman" w:hAnsi="Times New Roman" w:cs="Times New Roman"/>
          <w:w w:val="102"/>
          <w:sz w:val="24"/>
          <w:szCs w:val="23"/>
          <w:lang w:eastAsia="ru-RU"/>
        </w:rPr>
        <w:t>двуконтурным</w:t>
      </w:r>
      <w:proofErr w:type="spellEnd"/>
      <w:r w:rsidRPr="009069DE">
        <w:rPr>
          <w:rFonts w:ascii="Times New Roman" w:eastAsia="Times New Roman" w:hAnsi="Times New Roman" w:cs="Times New Roman"/>
          <w:w w:val="102"/>
          <w:sz w:val="24"/>
          <w:szCs w:val="23"/>
          <w:lang w:eastAsia="ru-RU"/>
        </w:rPr>
        <w:t>. Вид цитоплазмы может быть однородный или зернистый. Зернистость большей частью характерна для старых, больных и развивавшихся в ненормальных условиях (высокая температура или перемена температур, высокая кислотность, инфекция) клетках. Отставание ци</w:t>
      </w:r>
      <w:r w:rsidRPr="009069DE">
        <w:rPr>
          <w:rFonts w:ascii="Times New Roman" w:eastAsia="Times New Roman" w:hAnsi="Times New Roman" w:cs="Times New Roman"/>
          <w:w w:val="102"/>
          <w:sz w:val="24"/>
          <w:szCs w:val="23"/>
          <w:lang w:eastAsia="ru-RU"/>
        </w:rPr>
        <w:softHyphen/>
        <w:t>топлазмы от оболочки клетки бывает при плазмо</w:t>
      </w:r>
      <w:r w:rsidRPr="009069DE">
        <w:rPr>
          <w:rFonts w:ascii="Times New Roman" w:eastAsia="Times New Roman" w:hAnsi="Times New Roman" w:cs="Times New Roman"/>
          <w:w w:val="102"/>
          <w:sz w:val="24"/>
          <w:szCs w:val="23"/>
          <w:lang w:eastAsia="ru-RU"/>
        </w:rPr>
        <w:softHyphen/>
        <w:t>лизе или свидетельствует о разрушении клетки. Количество гликогена в дрожжах непостоянно и зависит от их возраста. Наибольшее количество гликогена накапливается у зрелых дрожжей.</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after="312" w:line="240" w:lineRule="auto"/>
        <w:ind w:left="365"/>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4"/>
          <w:sz w:val="24"/>
          <w:lang w:eastAsia="ru-RU"/>
        </w:rPr>
        <w:t>Вид дрожжевых клеток под объективом микроскопа в зависимости от их возраста</w:t>
      </w:r>
    </w:p>
    <w:tbl>
      <w:tblPr>
        <w:tblW w:w="0" w:type="auto"/>
        <w:tblInd w:w="40" w:type="dxa"/>
        <w:tblLayout w:type="fixed"/>
        <w:tblCellMar>
          <w:left w:w="40" w:type="dxa"/>
          <w:right w:w="40" w:type="dxa"/>
        </w:tblCellMar>
        <w:tblLook w:val="04A0" w:firstRow="1" w:lastRow="0" w:firstColumn="1" w:lastColumn="0" w:noHBand="0" w:noVBand="1"/>
      </w:tblPr>
      <w:tblGrid>
        <w:gridCol w:w="1373"/>
        <w:gridCol w:w="1690"/>
        <w:gridCol w:w="1709"/>
        <w:gridCol w:w="1565"/>
        <w:gridCol w:w="1536"/>
        <w:gridCol w:w="1469"/>
        <w:gridCol w:w="1450"/>
      </w:tblGrid>
      <w:tr w:rsidR="009069DE" w:rsidRPr="009069DE" w:rsidTr="009069DE">
        <w:trPr>
          <w:trHeight w:val="682"/>
        </w:trPr>
        <w:tc>
          <w:tcPr>
            <w:tcW w:w="1373" w:type="dxa"/>
            <w:vMerge w:val="restart"/>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02"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Внешний вид и содержи</w:t>
            </w:r>
            <w:r w:rsidRPr="009069DE">
              <w:rPr>
                <w:rFonts w:ascii="Times New Roman" w:eastAsia="Times New Roman" w:hAnsi="Times New Roman" w:cs="Times New Roman"/>
                <w:spacing w:val="-1"/>
                <w:sz w:val="24"/>
                <w:szCs w:val="24"/>
                <w:lang w:eastAsia="ru-RU"/>
              </w:rPr>
              <w:softHyphen/>
              <w:t xml:space="preserve">мое </w:t>
            </w:r>
            <w:r w:rsidRPr="009069DE">
              <w:rPr>
                <w:rFonts w:ascii="Times New Roman" w:eastAsia="Times New Roman" w:hAnsi="Times New Roman" w:cs="Times New Roman"/>
                <w:spacing w:val="-1"/>
                <w:sz w:val="24"/>
                <w:szCs w:val="24"/>
                <w:lang w:eastAsia="ru-RU"/>
              </w:rPr>
              <w:lastRenderedPageBreak/>
              <w:t>клеток</w:t>
            </w:r>
          </w:p>
          <w:p w:rsidR="009069DE" w:rsidRPr="009069DE" w:rsidRDefault="009069DE" w:rsidP="009069DE">
            <w:pPr>
              <w:widowControl w:val="0"/>
              <w:shd w:val="clear" w:color="auto" w:fill="FFFFFF"/>
              <w:autoSpaceDE w:val="0"/>
              <w:autoSpaceDN w:val="0"/>
              <w:adjustRightInd w:val="0"/>
              <w:spacing w:before="100" w:beforeAutospacing="1" w:after="100" w:afterAutospacing="1" w:line="202"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9419" w:type="dxa"/>
            <w:gridSpan w:val="6"/>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lastRenderedPageBreak/>
              <w:t>Возраст дрожжевых клеток</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54"/>
        </w:trPr>
        <w:tc>
          <w:tcPr>
            <w:tcW w:w="1373" w:type="dxa"/>
            <w:vMerge/>
            <w:tcBorders>
              <w:top w:val="single" w:sz="6" w:space="0" w:color="auto"/>
              <w:left w:val="single" w:sz="6" w:space="0" w:color="auto"/>
              <w:bottom w:val="single" w:sz="6" w:space="0" w:color="auto"/>
              <w:right w:val="single" w:sz="6" w:space="0" w:color="auto"/>
            </w:tcBorders>
            <w:vAlign w:val="center"/>
            <w:hideMark/>
          </w:tcPr>
          <w:p w:rsidR="009069DE" w:rsidRPr="009069DE" w:rsidRDefault="009069DE" w:rsidP="009069DE">
            <w:pPr>
              <w:spacing w:after="0" w:line="240" w:lineRule="auto"/>
              <w:rPr>
                <w:rFonts w:ascii="Times New Roman" w:eastAsia="Times New Roman" w:hAnsi="Times New Roman" w:cs="Times New Roman"/>
                <w:sz w:val="24"/>
                <w:szCs w:val="24"/>
                <w:lang w:eastAsia="ru-RU"/>
              </w:rPr>
            </w:pP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06"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8"/>
                <w:sz w:val="24"/>
                <w:szCs w:val="24"/>
                <w:lang w:eastAsia="ru-RU"/>
              </w:rPr>
              <w:t>Покоящиеся (чистая культура)</w:t>
            </w:r>
          </w:p>
          <w:p w:rsidR="009069DE" w:rsidRPr="009069DE" w:rsidRDefault="009069DE" w:rsidP="009069DE">
            <w:pPr>
              <w:widowControl w:val="0"/>
              <w:shd w:val="clear" w:color="auto" w:fill="FFFFFF"/>
              <w:autoSpaceDE w:val="0"/>
              <w:autoSpaceDN w:val="0"/>
              <w:adjustRightInd w:val="0"/>
              <w:spacing w:before="100" w:beforeAutospacing="1" w:after="100" w:afterAutospacing="1" w:line="206"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06"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 xml:space="preserve">Молодые </w:t>
            </w:r>
            <w:r w:rsidRPr="009069DE">
              <w:rPr>
                <w:rFonts w:ascii="Times New Roman" w:eastAsia="Times New Roman" w:hAnsi="Times New Roman" w:cs="Times New Roman"/>
                <w:spacing w:val="-4"/>
                <w:sz w:val="24"/>
                <w:szCs w:val="24"/>
                <w:lang w:eastAsia="ru-RU"/>
              </w:rPr>
              <w:t>(незрелые)</w:t>
            </w:r>
          </w:p>
          <w:p w:rsidR="009069DE" w:rsidRPr="009069DE" w:rsidRDefault="009069DE" w:rsidP="009069DE">
            <w:pPr>
              <w:widowControl w:val="0"/>
              <w:shd w:val="clear" w:color="auto" w:fill="FFFFFF"/>
              <w:autoSpaceDE w:val="0"/>
              <w:autoSpaceDN w:val="0"/>
              <w:adjustRightInd w:val="0"/>
              <w:spacing w:before="100" w:beforeAutospacing="1" w:after="100" w:afterAutospacing="1" w:line="206"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Зрелые</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24"/>
                <w:lang w:eastAsia="ru-RU"/>
              </w:rPr>
              <w:t>Перезрелые</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24"/>
                <w:lang w:eastAsia="ru-RU"/>
              </w:rPr>
              <w:t>(старые)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Голодающие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24"/>
                <w:lang w:eastAsia="ru-RU"/>
              </w:rPr>
              <w:t>Мертвые</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64"/>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lastRenderedPageBreak/>
              <w:t>Форма</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Овальная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Овальная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Овальная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Клетки съеживаются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Клетки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съеживаются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54"/>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Размер</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Крупные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Крупные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Крупные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Уменьшаются в размерах</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Уменьшаются в размерах</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54"/>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Почкующиеся клетки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 или единичные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Почкуется 10 %</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Почкуется 10 %</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Нет или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единичные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54"/>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Оболочка</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Очень тонкая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Очень тонкая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9"/>
                <w:sz w:val="24"/>
                <w:szCs w:val="24"/>
                <w:lang w:eastAsia="ru-RU"/>
              </w:rPr>
              <w:t>Четко очерченная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 xml:space="preserve">Толстая или </w:t>
            </w:r>
            <w:proofErr w:type="spellStart"/>
            <w:r w:rsidRPr="009069DE">
              <w:rPr>
                <w:rFonts w:ascii="Times New Roman" w:eastAsia="Times New Roman" w:hAnsi="Times New Roman" w:cs="Times New Roman"/>
                <w:spacing w:val="-3"/>
                <w:sz w:val="24"/>
                <w:szCs w:val="24"/>
                <w:lang w:eastAsia="ru-RU"/>
              </w:rPr>
              <w:t>двуконтурная</w:t>
            </w:r>
            <w:proofErr w:type="spellEnd"/>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Толстая или </w:t>
            </w:r>
            <w:proofErr w:type="spellStart"/>
            <w:r w:rsidRPr="009069DE">
              <w:rPr>
                <w:rFonts w:ascii="Times New Roman" w:eastAsia="Times New Roman" w:hAnsi="Times New Roman" w:cs="Times New Roman"/>
                <w:sz w:val="24"/>
                <w:szCs w:val="24"/>
                <w:lang w:eastAsia="ru-RU"/>
              </w:rPr>
              <w:t>двуконтурная</w:t>
            </w:r>
            <w:proofErr w:type="spellEnd"/>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Расплывается и распадается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45"/>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Цитоплазма</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Нежная 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однородная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Нежная и однородная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Неоднородная или зернистая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Сильно зернистая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4"/>
                <w:lang w:eastAsia="ru-RU"/>
              </w:rPr>
              <w:t xml:space="preserve">Сильно </w:t>
            </w:r>
            <w:r w:rsidRPr="009069DE">
              <w:rPr>
                <w:rFonts w:ascii="Times New Roman" w:eastAsia="Times New Roman" w:hAnsi="Times New Roman" w:cs="Times New Roman"/>
                <w:spacing w:val="-3"/>
                <w:sz w:val="24"/>
                <w:szCs w:val="24"/>
                <w:lang w:eastAsia="ru-RU"/>
              </w:rPr>
              <w:t>зернистая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Комковатая</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845"/>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1"/>
                <w:sz w:val="24"/>
                <w:szCs w:val="24"/>
                <w:lang w:eastAsia="ru-RU"/>
              </w:rPr>
              <w:t>Вакуоли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Содержат не</w:t>
            </w:r>
            <w:r w:rsidRPr="009069DE">
              <w:rPr>
                <w:rFonts w:ascii="Times New Roman" w:eastAsia="Times New Roman" w:hAnsi="Times New Roman" w:cs="Times New Roman"/>
                <w:spacing w:val="-5"/>
                <w:sz w:val="24"/>
                <w:szCs w:val="24"/>
                <w:lang w:eastAsia="ru-RU"/>
              </w:rPr>
              <w:softHyphen/>
            </w:r>
            <w:r w:rsidRPr="009069DE">
              <w:rPr>
                <w:rFonts w:ascii="Times New Roman" w:eastAsia="Times New Roman" w:hAnsi="Times New Roman" w:cs="Times New Roman"/>
                <w:spacing w:val="-3"/>
                <w:sz w:val="24"/>
                <w:szCs w:val="24"/>
                <w:lang w:eastAsia="ru-RU"/>
              </w:rPr>
              <w:t>многие клетки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6"/>
                <w:sz w:val="24"/>
                <w:szCs w:val="24"/>
                <w:lang w:eastAsia="ru-RU"/>
              </w:rPr>
              <w:t>Иногда занимает всю клетку</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Нет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r w:rsidR="009069DE" w:rsidRPr="009069DE" w:rsidTr="009069DE">
        <w:trPr>
          <w:trHeight w:val="1075"/>
        </w:trPr>
        <w:tc>
          <w:tcPr>
            <w:tcW w:w="1373"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Гликоген</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69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В единичных клетках</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70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Занимает меньше</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 xml:space="preserve">1/4 клетки или </w:t>
            </w:r>
            <w:r w:rsidRPr="009069DE">
              <w:rPr>
                <w:rFonts w:ascii="Times New Roman" w:eastAsia="Times New Roman" w:hAnsi="Times New Roman" w:cs="Times New Roman"/>
                <w:spacing w:val="-5"/>
                <w:sz w:val="24"/>
                <w:szCs w:val="24"/>
                <w:lang w:eastAsia="ru-RU"/>
              </w:rPr>
              <w:t>отсутствует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65"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4"/>
                <w:szCs w:val="24"/>
                <w:lang w:eastAsia="ru-RU"/>
              </w:rPr>
              <w:t xml:space="preserve">Занимает от 1/3 </w:t>
            </w:r>
            <w:r w:rsidRPr="009069DE">
              <w:rPr>
                <w:rFonts w:ascii="Times New Roman" w:eastAsia="Times New Roman" w:hAnsi="Times New Roman" w:cs="Times New Roman"/>
                <w:spacing w:val="-3"/>
                <w:sz w:val="24"/>
                <w:szCs w:val="24"/>
                <w:lang w:eastAsia="ru-RU"/>
              </w:rPr>
              <w:t>до 2/3 клетки</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536"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В небольших </w:t>
            </w:r>
            <w:r w:rsidRPr="009069DE">
              <w:rPr>
                <w:rFonts w:ascii="Times New Roman" w:eastAsia="Times New Roman" w:hAnsi="Times New Roman" w:cs="Times New Roman"/>
                <w:spacing w:val="-3"/>
                <w:sz w:val="24"/>
                <w:szCs w:val="24"/>
                <w:lang w:eastAsia="ru-RU"/>
              </w:rPr>
              <w:t>количествах</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69"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Отсутствует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c>
          <w:tcPr>
            <w:tcW w:w="1450" w:type="dxa"/>
            <w:tcBorders>
              <w:top w:val="single" w:sz="6" w:space="0" w:color="auto"/>
              <w:left w:val="single" w:sz="6" w:space="0" w:color="auto"/>
              <w:bottom w:val="single" w:sz="6" w:space="0" w:color="auto"/>
              <w:right w:val="single" w:sz="6" w:space="0" w:color="auto"/>
            </w:tcBorders>
            <w:hideMark/>
          </w:tcPr>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Отсутствует</w:t>
            </w:r>
          </w:p>
          <w:p w:rsidR="009069DE" w:rsidRPr="009069DE" w:rsidRDefault="009069DE" w:rsidP="009069DE">
            <w:pPr>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w:t>
            </w:r>
          </w:p>
        </w:tc>
      </w:tr>
    </w:tbl>
    <w:p w:rsidR="009069DE" w:rsidRPr="009069DE" w:rsidRDefault="009069DE" w:rsidP="009069DE">
      <w:pPr>
        <w:spacing w:after="0" w:line="240" w:lineRule="auto"/>
        <w:rPr>
          <w:rFonts w:ascii="Times New Roman" w:eastAsia="Times New Roman" w:hAnsi="Times New Roman" w:cs="Times New Roman"/>
          <w:color w:val="000000"/>
          <w:w w:val="107"/>
          <w:sz w:val="24"/>
          <w:szCs w:val="23"/>
          <w:lang w:eastAsia="ru-RU"/>
        </w:rPr>
        <w:sectPr w:rsidR="009069DE" w:rsidRPr="009069DE">
          <w:pgSz w:w="12240" w:h="15840"/>
          <w:pgMar w:top="1134" w:right="850" w:bottom="1134" w:left="1701" w:header="720" w:footer="720" w:gutter="0"/>
          <w:cols w:space="720"/>
        </w:sectPr>
      </w:pP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b/>
          <w:bCs/>
          <w:spacing w:val="-1"/>
          <w:sz w:val="20"/>
          <w:szCs w:val="20"/>
          <w:lang w:eastAsia="ru-RU"/>
        </w:rPr>
        <w:lastRenderedPageBreak/>
        <w:t>Вид дрожжевых клеток в зависимости от возраста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i/>
          <w:iCs/>
          <w:w w:val="105"/>
          <w:sz w:val="20"/>
          <w:szCs w:val="20"/>
          <w:lang w:eastAsia="ru-RU"/>
        </w:rPr>
        <w:t xml:space="preserve">У молодых дрожжей </w:t>
      </w:r>
      <w:r w:rsidRPr="009069DE">
        <w:rPr>
          <w:rFonts w:ascii="Arial" w:eastAsia="Times New Roman" w:hAnsi="Arial" w:cs="Arial"/>
          <w:sz w:val="20"/>
          <w:szCs w:val="20"/>
          <w:lang w:eastAsia="ru-RU"/>
        </w:rPr>
        <w:t>оболочка очень тонкая, цитоплазма нежная и однородная. Вакуолей нет или видны малые вакуоли у небольшого количе</w:t>
      </w:r>
      <w:r w:rsidRPr="009069DE">
        <w:rPr>
          <w:rFonts w:ascii="Arial" w:eastAsia="Times New Roman" w:hAnsi="Arial" w:cs="Arial"/>
          <w:sz w:val="20"/>
          <w:szCs w:val="20"/>
          <w:lang w:eastAsia="ru-RU"/>
        </w:rPr>
        <w:softHyphen/>
        <w:t xml:space="preserve">ства клеток. Гликоген в единичных клетках. </w:t>
      </w:r>
      <w:r w:rsidRPr="009069DE">
        <w:rPr>
          <w:rFonts w:ascii="Arial" w:eastAsia="Times New Roman" w:hAnsi="Arial" w:cs="Arial"/>
          <w:i/>
          <w:iCs/>
          <w:sz w:val="20"/>
          <w:szCs w:val="20"/>
          <w:lang w:eastAsia="ru-RU"/>
        </w:rPr>
        <w:t xml:space="preserve">Зрелые </w:t>
      </w:r>
      <w:r w:rsidRPr="009069DE">
        <w:rPr>
          <w:rFonts w:ascii="Arial" w:eastAsia="Times New Roman" w:hAnsi="Arial" w:cs="Arial"/>
          <w:i/>
          <w:iCs/>
          <w:sz w:val="20"/>
          <w:szCs w:val="20"/>
          <w:lang w:eastAsia="ru-RU"/>
        </w:rPr>
        <w:lastRenderedPageBreak/>
        <w:t xml:space="preserve">дрожжи </w:t>
      </w:r>
      <w:r w:rsidRPr="009069DE">
        <w:rPr>
          <w:rFonts w:ascii="Arial" w:eastAsia="Times New Roman" w:hAnsi="Arial" w:cs="Arial"/>
          <w:sz w:val="20"/>
          <w:szCs w:val="20"/>
          <w:lang w:eastAsia="ru-RU"/>
        </w:rPr>
        <w:t>имеют четко очерченные оболочки. За</w:t>
      </w:r>
      <w:r w:rsidRPr="009069DE">
        <w:rPr>
          <w:rFonts w:ascii="Arial" w:eastAsia="Times New Roman" w:hAnsi="Arial" w:cs="Arial"/>
          <w:sz w:val="20"/>
          <w:szCs w:val="20"/>
          <w:lang w:eastAsia="ru-RU"/>
        </w:rPr>
        <w:softHyphen/>
        <w:t>метно 10-15% клеток с почками. В цитоплазме вид</w:t>
      </w:r>
      <w:r w:rsidRPr="009069DE">
        <w:rPr>
          <w:rFonts w:ascii="Arial" w:eastAsia="Times New Roman" w:hAnsi="Arial" w:cs="Arial"/>
          <w:sz w:val="20"/>
          <w:szCs w:val="20"/>
          <w:lang w:eastAsia="ru-RU"/>
        </w:rPr>
        <w:softHyphen/>
        <w:t xml:space="preserve">на неоднородность, зернистость, появляются средние по величине вакуоли, в клетках содержится много гликогена. Количество мёртвых клеток не превышает 1%. У </w:t>
      </w:r>
      <w:r w:rsidRPr="009069DE">
        <w:rPr>
          <w:rFonts w:ascii="Arial" w:eastAsia="Times New Roman" w:hAnsi="Arial" w:cs="Arial"/>
          <w:i/>
          <w:iCs/>
          <w:sz w:val="20"/>
          <w:szCs w:val="20"/>
          <w:lang w:eastAsia="ru-RU"/>
        </w:rPr>
        <w:t xml:space="preserve">перезрелых дрожжей </w:t>
      </w:r>
      <w:r w:rsidRPr="009069DE">
        <w:rPr>
          <w:rFonts w:ascii="Arial" w:eastAsia="Times New Roman" w:hAnsi="Arial" w:cs="Arial"/>
          <w:sz w:val="20"/>
          <w:szCs w:val="20"/>
          <w:lang w:eastAsia="ru-RU"/>
        </w:rPr>
        <w:t>отчетливо видна толстая оболочка при сильной зернистости цитоплазмы. Большие вакуоли занимают почти всю клетку. Если дрожжам не хватало питательных ве</w:t>
      </w:r>
      <w:r w:rsidRPr="009069DE">
        <w:rPr>
          <w:rFonts w:ascii="Arial" w:eastAsia="Times New Roman" w:hAnsi="Arial" w:cs="Arial"/>
          <w:sz w:val="20"/>
          <w:szCs w:val="20"/>
          <w:lang w:eastAsia="ru-RU"/>
        </w:rPr>
        <w:softHyphen/>
        <w:t>ществ, то клетки уменьшаются в размерах. Почку</w:t>
      </w:r>
      <w:r w:rsidRPr="009069DE">
        <w:rPr>
          <w:rFonts w:ascii="Arial" w:eastAsia="Times New Roman" w:hAnsi="Arial" w:cs="Arial"/>
          <w:sz w:val="20"/>
          <w:szCs w:val="20"/>
          <w:lang w:eastAsia="ru-RU"/>
        </w:rPr>
        <w:softHyphen/>
        <w:t>ются единичные клетки. Процент мёртвых клеток по мере старения прогрессивно увеличивается.</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Times New Roman" w:eastAsia="Times New Roman" w:hAnsi="Times New Roman" w:cs="Times New Roman"/>
          <w:color w:val="000000"/>
          <w:w w:val="107"/>
          <w:sz w:val="24"/>
          <w:szCs w:val="23"/>
          <w:lang w:eastAsia="ru-RU"/>
        </w:rPr>
        <w:br w:type="column"/>
      </w:r>
      <w:r w:rsidRPr="009069DE">
        <w:rPr>
          <w:rFonts w:ascii="Arial" w:eastAsia="Times New Roman" w:hAnsi="Arial" w:cs="Arial"/>
          <w:w w:val="102"/>
          <w:sz w:val="20"/>
          <w:szCs w:val="20"/>
          <w:lang w:eastAsia="ru-RU"/>
        </w:rPr>
        <w:lastRenderedPageBreak/>
        <w:t xml:space="preserve">Оболочки </w:t>
      </w:r>
      <w:r w:rsidRPr="009069DE">
        <w:rPr>
          <w:rFonts w:ascii="Arial" w:eastAsia="Times New Roman" w:hAnsi="Arial" w:cs="Arial"/>
          <w:i/>
          <w:iCs/>
          <w:w w:val="102"/>
          <w:sz w:val="20"/>
          <w:szCs w:val="20"/>
          <w:lang w:eastAsia="ru-RU"/>
        </w:rPr>
        <w:t xml:space="preserve">голодающих дрожжей </w:t>
      </w:r>
      <w:r w:rsidRPr="009069DE">
        <w:rPr>
          <w:rFonts w:ascii="Arial" w:eastAsia="Times New Roman" w:hAnsi="Arial" w:cs="Arial"/>
          <w:w w:val="102"/>
          <w:sz w:val="20"/>
          <w:szCs w:val="20"/>
          <w:lang w:eastAsia="ru-RU"/>
        </w:rPr>
        <w:t>толстые (у неко</w:t>
      </w:r>
      <w:r w:rsidRPr="009069DE">
        <w:rPr>
          <w:rFonts w:ascii="Arial" w:eastAsia="Times New Roman" w:hAnsi="Arial" w:cs="Arial"/>
          <w:w w:val="102"/>
          <w:sz w:val="20"/>
          <w:szCs w:val="20"/>
          <w:lang w:eastAsia="ru-RU"/>
        </w:rPr>
        <w:softHyphen/>
        <w:t>торых клеток оболочки имеют переменную то</w:t>
      </w:r>
      <w:r w:rsidRPr="009069DE">
        <w:rPr>
          <w:rFonts w:ascii="Arial" w:eastAsia="Times New Roman" w:hAnsi="Arial" w:cs="Arial"/>
          <w:w w:val="102"/>
          <w:sz w:val="20"/>
          <w:szCs w:val="20"/>
          <w:lang w:eastAsia="ru-RU"/>
        </w:rPr>
        <w:softHyphen/>
        <w:t>лщину), их содержимое зернисто. Клетки умень</w:t>
      </w:r>
      <w:r w:rsidRPr="009069DE">
        <w:rPr>
          <w:rFonts w:ascii="Arial" w:eastAsia="Times New Roman" w:hAnsi="Arial" w:cs="Arial"/>
          <w:w w:val="102"/>
          <w:sz w:val="20"/>
          <w:szCs w:val="20"/>
          <w:lang w:eastAsia="ru-RU"/>
        </w:rPr>
        <w:softHyphen/>
        <w:t xml:space="preserve">шаются в размерах, съёживаются, немного удлиняются. Вакуоли отсутствуют, гликогена нет. </w:t>
      </w:r>
      <w:r w:rsidRPr="009069DE">
        <w:rPr>
          <w:rFonts w:ascii="Arial" w:eastAsia="Times New Roman" w:hAnsi="Arial" w:cs="Arial"/>
          <w:i/>
          <w:iCs/>
          <w:w w:val="102"/>
          <w:sz w:val="20"/>
          <w:szCs w:val="20"/>
          <w:lang w:eastAsia="ru-RU"/>
        </w:rPr>
        <w:t>Отми</w:t>
      </w:r>
      <w:r w:rsidRPr="009069DE">
        <w:rPr>
          <w:rFonts w:ascii="Arial" w:eastAsia="Times New Roman" w:hAnsi="Arial" w:cs="Arial"/>
          <w:i/>
          <w:iCs/>
          <w:w w:val="102"/>
          <w:sz w:val="20"/>
          <w:szCs w:val="20"/>
          <w:lang w:eastAsia="ru-RU"/>
        </w:rPr>
        <w:softHyphen/>
        <w:t xml:space="preserve">рание и разрушение дрожжей </w:t>
      </w:r>
      <w:r w:rsidRPr="009069DE">
        <w:rPr>
          <w:rFonts w:ascii="Arial" w:eastAsia="Times New Roman" w:hAnsi="Arial" w:cs="Arial"/>
          <w:w w:val="102"/>
          <w:sz w:val="20"/>
          <w:szCs w:val="20"/>
          <w:lang w:eastAsia="ru-RU"/>
        </w:rPr>
        <w:t>происходит в не</w:t>
      </w:r>
      <w:r w:rsidRPr="009069DE">
        <w:rPr>
          <w:rFonts w:ascii="Arial" w:eastAsia="Times New Roman" w:hAnsi="Arial" w:cs="Arial"/>
          <w:w w:val="102"/>
          <w:sz w:val="20"/>
          <w:szCs w:val="20"/>
          <w:lang w:eastAsia="ru-RU"/>
        </w:rPr>
        <w:softHyphen/>
        <w:t>сколько стадий. Цитоплазма становится комкова</w:t>
      </w:r>
      <w:r w:rsidRPr="009069DE">
        <w:rPr>
          <w:rFonts w:ascii="Arial" w:eastAsia="Times New Roman" w:hAnsi="Arial" w:cs="Arial"/>
          <w:w w:val="102"/>
          <w:sz w:val="20"/>
          <w:szCs w:val="20"/>
          <w:lang w:eastAsia="ru-RU"/>
        </w:rPr>
        <w:softHyphen/>
        <w:t>той, но прилегает к хорошо видимой оболочке. За</w:t>
      </w:r>
      <w:r w:rsidRPr="009069DE">
        <w:rPr>
          <w:rFonts w:ascii="Arial" w:eastAsia="Times New Roman" w:hAnsi="Arial" w:cs="Arial"/>
          <w:w w:val="102"/>
          <w:sz w:val="20"/>
          <w:szCs w:val="20"/>
          <w:lang w:eastAsia="ru-RU"/>
        </w:rPr>
        <w:softHyphen/>
        <w:t>тем оболочка расплывается и распадается. Прото</w:t>
      </w:r>
      <w:r w:rsidRPr="009069DE">
        <w:rPr>
          <w:rFonts w:ascii="Arial" w:eastAsia="Times New Roman" w:hAnsi="Arial" w:cs="Arial"/>
          <w:w w:val="102"/>
          <w:sz w:val="20"/>
          <w:szCs w:val="20"/>
          <w:lang w:eastAsia="ru-RU"/>
        </w:rPr>
        <w:softHyphen/>
        <w:t>плазма становится ещё более зернистой и распада</w:t>
      </w:r>
      <w:r w:rsidRPr="009069DE">
        <w:rPr>
          <w:rFonts w:ascii="Arial" w:eastAsia="Times New Roman" w:hAnsi="Arial" w:cs="Arial"/>
          <w:w w:val="102"/>
          <w:sz w:val="20"/>
          <w:szCs w:val="20"/>
          <w:lang w:eastAsia="ru-RU"/>
        </w:rPr>
        <w:softHyphen/>
        <w:t>ется на мелкие части. Иногда оболочка остаётся, но протоплазма отстаёт от неё, собирается комком в центре, клетка удлиняется, принимает непра</w:t>
      </w:r>
      <w:r w:rsidRPr="009069DE">
        <w:rPr>
          <w:rFonts w:ascii="Arial" w:eastAsia="Times New Roman" w:hAnsi="Arial" w:cs="Arial"/>
          <w:w w:val="102"/>
          <w:sz w:val="20"/>
          <w:szCs w:val="20"/>
          <w:lang w:eastAsia="ru-RU"/>
        </w:rPr>
        <w:softHyphen/>
        <w:t>вильную форму и разрушается. В таблице приведе</w:t>
      </w:r>
      <w:r w:rsidRPr="009069DE">
        <w:rPr>
          <w:rFonts w:ascii="Arial" w:eastAsia="Times New Roman" w:hAnsi="Arial" w:cs="Arial"/>
          <w:w w:val="102"/>
          <w:sz w:val="20"/>
          <w:szCs w:val="20"/>
          <w:lang w:eastAsia="ru-RU"/>
        </w:rPr>
        <w:softHyphen/>
        <w:t>ны данные о внешнем виде дрожжевых клеток в зависимости от их возраста.</w:t>
      </w:r>
    </w:p>
    <w:p w:rsidR="009069DE" w:rsidRPr="009069DE" w:rsidRDefault="009069DE" w:rsidP="009069DE">
      <w:pPr>
        <w:spacing w:after="0" w:line="240" w:lineRule="auto"/>
        <w:rPr>
          <w:rFonts w:ascii="Times New Roman" w:eastAsia="Times New Roman" w:hAnsi="Times New Roman" w:cs="Times New Roman"/>
          <w:color w:val="000000"/>
          <w:w w:val="107"/>
          <w:sz w:val="24"/>
          <w:szCs w:val="23"/>
          <w:lang w:eastAsia="ru-RU"/>
        </w:rPr>
        <w:sectPr w:rsidR="009069DE" w:rsidRPr="009069DE">
          <w:type w:val="continuous"/>
          <w:pgSz w:w="12240" w:h="15840"/>
          <w:pgMar w:top="1134" w:right="850" w:bottom="1134" w:left="1701" w:header="720" w:footer="720" w:gutter="0"/>
          <w:cols w:space="720"/>
        </w:sectPr>
      </w:pP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590" w:lineRule="exact"/>
        <w:ind w:left="24"/>
        <w:jc w:val="center"/>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0"/>
          <w:sz w:val="36"/>
          <w:szCs w:val="49"/>
          <w:lang w:eastAsia="ru-RU"/>
        </w:rPr>
        <w:t xml:space="preserve">Внешний вид дрожжевых клеток при </w:t>
      </w:r>
      <w:proofErr w:type="spellStart"/>
      <w:r w:rsidRPr="009069DE">
        <w:rPr>
          <w:rFonts w:ascii="Times New Roman" w:eastAsia="Times New Roman" w:hAnsi="Times New Roman" w:cs="Times New Roman"/>
          <w:spacing w:val="-20"/>
          <w:sz w:val="36"/>
          <w:szCs w:val="49"/>
          <w:lang w:eastAsia="ru-RU"/>
        </w:rPr>
        <w:t>дрожжегенерации</w:t>
      </w:r>
      <w:proofErr w:type="spellEnd"/>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При пуске завода (при освоении производства, в начале сезона или при инфицировании оборудова</w:t>
      </w:r>
      <w:r w:rsidRPr="009069DE">
        <w:rPr>
          <w:rFonts w:ascii="Arial" w:eastAsia="Times New Roman" w:hAnsi="Arial" w:cs="Arial"/>
          <w:sz w:val="20"/>
          <w:szCs w:val="20"/>
          <w:lang w:eastAsia="ru-RU"/>
        </w:rPr>
        <w:softHyphen/>
        <w:t>ния) дрожжи готовят из чистой культуры, поступа</w:t>
      </w:r>
      <w:r w:rsidRPr="009069DE">
        <w:rPr>
          <w:rFonts w:ascii="Arial" w:eastAsia="Times New Roman" w:hAnsi="Arial" w:cs="Arial"/>
          <w:sz w:val="20"/>
          <w:szCs w:val="20"/>
          <w:lang w:eastAsia="ru-RU"/>
        </w:rPr>
        <w:softHyphen/>
        <w:t>ющей на завод в пробирке. Разведение чистой культуры производят путем последовательного пе</w:t>
      </w:r>
      <w:r w:rsidRPr="009069DE">
        <w:rPr>
          <w:rFonts w:ascii="Arial" w:eastAsia="Times New Roman" w:hAnsi="Arial" w:cs="Arial"/>
          <w:sz w:val="20"/>
          <w:szCs w:val="20"/>
          <w:lang w:eastAsia="ru-RU"/>
        </w:rPr>
        <w:softHyphen/>
        <w:t>реноса клеток из пробирки в колбу емкостью 500 мл, затем в пятилитровую бутыль и маточник, от</w:t>
      </w:r>
      <w:r w:rsidRPr="009069DE">
        <w:rPr>
          <w:rFonts w:ascii="Arial" w:eastAsia="Times New Roman" w:hAnsi="Arial" w:cs="Arial"/>
          <w:sz w:val="20"/>
          <w:szCs w:val="20"/>
          <w:lang w:eastAsia="ru-RU"/>
        </w:rPr>
        <w:softHyphen/>
        <w:t xml:space="preserve">куда дрожжи поступают в </w:t>
      </w:r>
      <w:proofErr w:type="spellStart"/>
      <w:r w:rsidRPr="009069DE">
        <w:rPr>
          <w:rFonts w:ascii="Arial" w:eastAsia="Times New Roman" w:hAnsi="Arial" w:cs="Arial"/>
          <w:sz w:val="20"/>
          <w:szCs w:val="20"/>
          <w:lang w:eastAsia="ru-RU"/>
        </w:rPr>
        <w:t>дрожжанку</w:t>
      </w:r>
      <w:proofErr w:type="spellEnd"/>
      <w:r w:rsidRPr="009069DE">
        <w:rPr>
          <w:rFonts w:ascii="Arial" w:eastAsia="Times New Roman" w:hAnsi="Arial" w:cs="Arial"/>
          <w:sz w:val="20"/>
          <w:szCs w:val="20"/>
          <w:lang w:eastAsia="ru-RU"/>
        </w:rPr>
        <w:t>, где приго</w:t>
      </w:r>
      <w:r w:rsidRPr="009069DE">
        <w:rPr>
          <w:rFonts w:ascii="Arial" w:eastAsia="Times New Roman" w:hAnsi="Arial" w:cs="Arial"/>
          <w:sz w:val="20"/>
          <w:szCs w:val="20"/>
          <w:lang w:eastAsia="ru-RU"/>
        </w:rPr>
        <w:softHyphen/>
        <w:t>тавливают производственные дрожжи.</w:t>
      </w:r>
    </w:p>
    <w:p w:rsidR="009069DE" w:rsidRPr="009069DE" w:rsidRDefault="009069DE" w:rsidP="009069DE">
      <w:pPr>
        <w:spacing w:before="100" w:beforeAutospacing="1" w:after="100" w:afterAutospacing="1" w:line="240" w:lineRule="auto"/>
        <w:outlineLvl w:val="4"/>
        <w:rPr>
          <w:rFonts w:ascii="Arial" w:eastAsia="Times New Roman" w:hAnsi="Arial" w:cs="Arial"/>
          <w:b/>
          <w:bCs/>
          <w:sz w:val="20"/>
          <w:szCs w:val="20"/>
          <w:lang w:eastAsia="ru-RU"/>
        </w:rPr>
      </w:pPr>
      <w:r w:rsidRPr="009069DE">
        <w:rPr>
          <w:rFonts w:ascii="Arial" w:eastAsia="Times New Roman" w:hAnsi="Arial" w:cs="Arial"/>
          <w:b/>
          <w:bCs/>
          <w:sz w:val="20"/>
          <w:szCs w:val="20"/>
          <w:lang w:eastAsia="ru-RU"/>
        </w:rPr>
        <w:t>Чистая культура дрожжей</w:t>
      </w:r>
    </w:p>
    <w:p w:rsidR="009069DE" w:rsidRPr="009069DE" w:rsidRDefault="009069DE" w:rsidP="009069DE">
      <w:pPr>
        <w:widowControl w:val="0"/>
        <w:shd w:val="clear" w:color="auto" w:fill="FFFFFF"/>
        <w:autoSpaceDE w:val="0"/>
        <w:autoSpaceDN w:val="0"/>
        <w:adjustRightInd w:val="0"/>
        <w:spacing w:before="307" w:after="0" w:line="293" w:lineRule="exact"/>
        <w:ind w:left="14" w:firstLine="28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w w:val="105"/>
          <w:sz w:val="24"/>
          <w:szCs w:val="23"/>
          <w:lang w:eastAsia="ru-RU"/>
        </w:rPr>
        <w:t>На рис. 6 приведено изображение поля зрения микроскопа с дрожжевыми клетками, перенесен</w:t>
      </w:r>
      <w:r w:rsidRPr="009069DE">
        <w:rPr>
          <w:rFonts w:ascii="Times New Roman" w:eastAsia="Times New Roman" w:hAnsi="Times New Roman" w:cs="Times New Roman"/>
          <w:spacing w:val="-1"/>
          <w:w w:val="105"/>
          <w:sz w:val="24"/>
          <w:szCs w:val="23"/>
          <w:lang w:eastAsia="ru-RU"/>
        </w:rPr>
        <w:softHyphen/>
        <w:t>ными из пробирки с чистой культурой в колбу с суслом. Оболочки клеток очень тонкие, цитоплаз</w:t>
      </w:r>
      <w:r w:rsidRPr="009069DE">
        <w:rPr>
          <w:rFonts w:ascii="Times New Roman" w:eastAsia="Times New Roman" w:hAnsi="Times New Roman" w:cs="Times New Roman"/>
          <w:spacing w:val="-1"/>
          <w:w w:val="105"/>
          <w:sz w:val="24"/>
          <w:szCs w:val="23"/>
          <w:lang w:eastAsia="ru-RU"/>
        </w:rPr>
        <w:softHyphen/>
        <w:t>ма нежная и однородная, вакуолей нет. В поле зре</w:t>
      </w:r>
      <w:r w:rsidRPr="009069DE">
        <w:rPr>
          <w:rFonts w:ascii="Times New Roman" w:eastAsia="Times New Roman" w:hAnsi="Times New Roman" w:cs="Times New Roman"/>
          <w:spacing w:val="-1"/>
          <w:w w:val="105"/>
          <w:sz w:val="24"/>
          <w:szCs w:val="23"/>
          <w:lang w:eastAsia="ru-RU"/>
        </w:rPr>
        <w:softHyphen/>
        <w:t>ния микроскопа нет молочнокислых бактерий, что говорит о хорошем качестве чистой культуры дрожжей. На рис. 7 дрожжи из колбы 500 мл после 24 ч роста. Тонкие оболочки, однородная цитоп</w:t>
      </w:r>
      <w:r w:rsidRPr="009069DE">
        <w:rPr>
          <w:rFonts w:ascii="Times New Roman" w:eastAsia="Times New Roman" w:hAnsi="Times New Roman" w:cs="Times New Roman"/>
          <w:spacing w:val="-1"/>
          <w:w w:val="105"/>
          <w:sz w:val="24"/>
          <w:szCs w:val="23"/>
          <w:lang w:eastAsia="ru-RU"/>
        </w:rPr>
        <w:softHyphen/>
        <w:t>лазма клеток и отсутствие в ней вакуолей говорят о молодости дрожжей. Отсутствие молочнокислых бактерий в поле зрения микроскопа и большое ко</w:t>
      </w:r>
      <w:r w:rsidRPr="009069DE">
        <w:rPr>
          <w:rFonts w:ascii="Times New Roman" w:eastAsia="Times New Roman" w:hAnsi="Times New Roman" w:cs="Times New Roman"/>
          <w:spacing w:val="-1"/>
          <w:w w:val="105"/>
          <w:sz w:val="24"/>
          <w:szCs w:val="23"/>
          <w:lang w:eastAsia="ru-RU"/>
        </w:rPr>
        <w:softHyphen/>
        <w:t>личество делящихся клеток (более 15%) ещё раз подтверждают хорошее качество чистой культуры.</w:t>
      </w:r>
    </w:p>
    <w:p w:rsidR="009069DE" w:rsidRPr="009069DE" w:rsidRDefault="009069DE" w:rsidP="009069DE">
      <w:pPr>
        <w:widowControl w:val="0"/>
        <w:shd w:val="clear" w:color="auto" w:fill="FFFFFF"/>
        <w:autoSpaceDE w:val="0"/>
        <w:autoSpaceDN w:val="0"/>
        <w:adjustRightInd w:val="0"/>
        <w:spacing w:before="322" w:after="0" w:line="240" w:lineRule="auto"/>
        <w:ind w:left="29"/>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3"/>
          <w:lang w:eastAsia="ru-RU"/>
        </w:rPr>
        <w:t>Производственные дрожжи</w:t>
      </w:r>
    </w:p>
    <w:p w:rsidR="009069DE" w:rsidRPr="009069DE" w:rsidRDefault="009069DE" w:rsidP="009069DE">
      <w:pPr>
        <w:widowControl w:val="0"/>
        <w:shd w:val="clear" w:color="auto" w:fill="FFFFFF"/>
        <w:autoSpaceDE w:val="0"/>
        <w:autoSpaceDN w:val="0"/>
        <w:adjustRightInd w:val="0"/>
        <w:spacing w:before="307" w:after="0" w:line="298" w:lineRule="exact"/>
        <w:ind w:right="14"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w w:val="102"/>
          <w:sz w:val="24"/>
          <w:szCs w:val="23"/>
          <w:lang w:eastAsia="ru-RU"/>
        </w:rPr>
        <w:t>Качество дрожжей перед передачей их в произ</w:t>
      </w:r>
      <w:r w:rsidRPr="009069DE">
        <w:rPr>
          <w:rFonts w:ascii="Times New Roman" w:eastAsia="Times New Roman" w:hAnsi="Times New Roman" w:cs="Times New Roman"/>
          <w:spacing w:val="-2"/>
          <w:w w:val="102"/>
          <w:sz w:val="24"/>
          <w:szCs w:val="23"/>
          <w:lang w:eastAsia="ru-RU"/>
        </w:rPr>
        <w:softHyphen/>
        <w:t>водство определяют по количеству почкующихся клеток, наличию в дрожжах молочнокислых бак</w:t>
      </w:r>
      <w:r w:rsidRPr="009069DE">
        <w:rPr>
          <w:rFonts w:ascii="Times New Roman" w:eastAsia="Times New Roman" w:hAnsi="Times New Roman" w:cs="Times New Roman"/>
          <w:spacing w:val="-2"/>
          <w:w w:val="102"/>
          <w:sz w:val="24"/>
          <w:szCs w:val="23"/>
          <w:lang w:eastAsia="ru-RU"/>
        </w:rPr>
        <w:softHyphen/>
        <w:t>терий, количеству мёртвых клеток, упитанности дрожжей (количество гликогена в клетках), коли</w:t>
      </w:r>
      <w:r w:rsidRPr="009069DE">
        <w:rPr>
          <w:rFonts w:ascii="Times New Roman" w:eastAsia="Times New Roman" w:hAnsi="Times New Roman" w:cs="Times New Roman"/>
          <w:spacing w:val="-2"/>
          <w:w w:val="102"/>
          <w:sz w:val="24"/>
          <w:szCs w:val="23"/>
          <w:lang w:eastAsia="ru-RU"/>
        </w:rPr>
        <w:softHyphen/>
        <w:t>честву клеток в 1 мл дрожжей. На рис. 8-11 при</w:t>
      </w:r>
      <w:r w:rsidRPr="009069DE">
        <w:rPr>
          <w:rFonts w:ascii="Times New Roman" w:eastAsia="Times New Roman" w:hAnsi="Times New Roman" w:cs="Times New Roman"/>
          <w:spacing w:val="-2"/>
          <w:w w:val="102"/>
          <w:sz w:val="24"/>
          <w:szCs w:val="23"/>
          <w:lang w:eastAsia="ru-RU"/>
        </w:rPr>
        <w:softHyphen/>
        <w:t xml:space="preserve">ведены изображения полей зрения микроскопа с пробами зрелых дрожжей из одной </w:t>
      </w:r>
      <w:proofErr w:type="spellStart"/>
      <w:r w:rsidRPr="009069DE">
        <w:rPr>
          <w:rFonts w:ascii="Times New Roman" w:eastAsia="Times New Roman" w:hAnsi="Times New Roman" w:cs="Times New Roman"/>
          <w:spacing w:val="-2"/>
          <w:w w:val="102"/>
          <w:sz w:val="24"/>
          <w:szCs w:val="23"/>
          <w:lang w:eastAsia="ru-RU"/>
        </w:rPr>
        <w:t>дрожжанки</w:t>
      </w:r>
      <w:proofErr w:type="spellEnd"/>
      <w:r w:rsidRPr="009069DE">
        <w:rPr>
          <w:rFonts w:ascii="Times New Roman" w:eastAsia="Times New Roman" w:hAnsi="Times New Roman" w:cs="Times New Roman"/>
          <w:spacing w:val="-2"/>
          <w:w w:val="102"/>
          <w:sz w:val="24"/>
          <w:szCs w:val="23"/>
          <w:lang w:eastAsia="ru-RU"/>
        </w:rPr>
        <w:t xml:space="preserve"> при определении их качества перед передачей в производство.</w:t>
      </w:r>
    </w:p>
    <w:p w:rsidR="009069DE" w:rsidRPr="009069DE" w:rsidRDefault="009069DE" w:rsidP="009069DE">
      <w:pPr>
        <w:widowControl w:val="0"/>
        <w:shd w:val="clear" w:color="auto" w:fill="FFFFFF"/>
        <w:autoSpaceDE w:val="0"/>
        <w:autoSpaceDN w:val="0"/>
        <w:adjustRightInd w:val="0"/>
        <w:spacing w:before="58" w:after="0" w:line="298" w:lineRule="exact"/>
        <w:ind w:left="14"/>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b/>
          <w:bCs/>
          <w:color w:val="000000"/>
          <w:kern w:val="20"/>
          <w:sz w:val="24"/>
          <w:szCs w:val="11"/>
          <w:lang w:eastAsia="ru-RU"/>
        </w:rPr>
        <w:br w:type="column"/>
      </w:r>
      <w:r w:rsidRPr="009069DE">
        <w:rPr>
          <w:rFonts w:ascii="Times New Roman" w:eastAsia="Times New Roman" w:hAnsi="Times New Roman" w:cs="Times New Roman"/>
          <w:w w:val="105"/>
          <w:sz w:val="24"/>
          <w:szCs w:val="23"/>
          <w:lang w:eastAsia="ru-RU"/>
        </w:rPr>
        <w:lastRenderedPageBreak/>
        <w:t xml:space="preserve">На всех изображениях крупные клетки овальной формы с четко очерченными оболочками и зернистой цитоплазмой. Почкуется более 10% клеток, а в поле зрения микроскопа не более 3 клеток молочнокислых бактерий (см. рис. 8). Количество мёртвых клеток не превышает 1% (см. рис. 9). Содержание гликогена говорит об упитанности дрожжей (см. рис. 10). Количество дрожжевых клеток составляет 120 млн. шт./мл (см. рис.-11). На основании проведенного анализа можно сделать только один вывод: дрожжи в </w:t>
      </w:r>
      <w:proofErr w:type="spellStart"/>
      <w:r w:rsidRPr="009069DE">
        <w:rPr>
          <w:rFonts w:ascii="Times New Roman" w:eastAsia="Times New Roman" w:hAnsi="Times New Roman" w:cs="Times New Roman"/>
          <w:w w:val="105"/>
          <w:sz w:val="24"/>
          <w:szCs w:val="23"/>
          <w:lang w:eastAsia="ru-RU"/>
        </w:rPr>
        <w:t>дрожжанке</w:t>
      </w:r>
      <w:proofErr w:type="spellEnd"/>
      <w:r w:rsidRPr="009069DE">
        <w:rPr>
          <w:rFonts w:ascii="Times New Roman" w:eastAsia="Times New Roman" w:hAnsi="Times New Roman" w:cs="Times New Roman"/>
          <w:w w:val="105"/>
          <w:sz w:val="24"/>
          <w:szCs w:val="23"/>
          <w:lang w:eastAsia="ru-RU"/>
        </w:rPr>
        <w:t xml:space="preserve"> хорошего качества и их можно передавать в производство.</w:t>
      </w:r>
    </w:p>
    <w:p w:rsidR="009069DE" w:rsidRPr="009069DE" w:rsidRDefault="009069DE" w:rsidP="009069DE">
      <w:pPr>
        <w:widowControl w:val="0"/>
        <w:shd w:val="clear" w:color="auto" w:fill="FFFFFF"/>
        <w:autoSpaceDE w:val="0"/>
        <w:autoSpaceDN w:val="0"/>
        <w:adjustRightInd w:val="0"/>
        <w:spacing w:before="100" w:beforeAutospacing="1" w:after="100" w:afterAutospacing="1" w:line="298" w:lineRule="exact"/>
        <w:ind w:left="14"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5"/>
          <w:sz w:val="24"/>
          <w:szCs w:val="23"/>
          <w:lang w:eastAsia="ru-RU"/>
        </w:rPr>
        <w:t>В некоторых случаях происходит инфицирование дрожжей, в первую очередь молочнокислыми бактериями. На рис. 12 приведено изображение поля зрения микроскопа с пробами зрелых инфи</w:t>
      </w:r>
      <w:r w:rsidRPr="009069DE">
        <w:rPr>
          <w:rFonts w:ascii="Times New Roman" w:eastAsia="Times New Roman" w:hAnsi="Times New Roman" w:cs="Times New Roman"/>
          <w:spacing w:val="-3"/>
          <w:w w:val="105"/>
          <w:sz w:val="24"/>
          <w:szCs w:val="23"/>
          <w:lang w:eastAsia="ru-RU"/>
        </w:rPr>
        <w:softHyphen/>
        <w:t>цированных дрожжей. Крупные клетки овальной формы с четко очерченными оболочками и зернис</w:t>
      </w:r>
      <w:r w:rsidRPr="009069DE">
        <w:rPr>
          <w:rFonts w:ascii="Times New Roman" w:eastAsia="Times New Roman" w:hAnsi="Times New Roman" w:cs="Times New Roman"/>
          <w:spacing w:val="-3"/>
          <w:w w:val="105"/>
          <w:sz w:val="24"/>
          <w:szCs w:val="23"/>
          <w:lang w:eastAsia="ru-RU"/>
        </w:rPr>
        <w:softHyphen/>
        <w:t>той цитоплазмой. Почкуется значительное количе</w:t>
      </w:r>
      <w:r w:rsidRPr="009069DE">
        <w:rPr>
          <w:rFonts w:ascii="Times New Roman" w:eastAsia="Times New Roman" w:hAnsi="Times New Roman" w:cs="Times New Roman"/>
          <w:spacing w:val="-3"/>
          <w:w w:val="105"/>
          <w:sz w:val="24"/>
          <w:szCs w:val="23"/>
          <w:lang w:eastAsia="ru-RU"/>
        </w:rPr>
        <w:softHyphen/>
        <w:t xml:space="preserve">ство клеток, однако в поле зрения микроскопа больше 3 клеток </w:t>
      </w:r>
      <w:proofErr w:type="spellStart"/>
      <w:r w:rsidRPr="009069DE">
        <w:rPr>
          <w:rFonts w:ascii="Times New Roman" w:eastAsia="Times New Roman" w:hAnsi="Times New Roman" w:cs="Times New Roman"/>
          <w:spacing w:val="-3"/>
          <w:w w:val="105"/>
          <w:sz w:val="24"/>
          <w:szCs w:val="23"/>
          <w:lang w:eastAsia="ru-RU"/>
        </w:rPr>
        <w:t>молочно</w:t>
      </w:r>
      <w:proofErr w:type="spellEnd"/>
      <w:r w:rsidRPr="009069DE">
        <w:rPr>
          <w:rFonts w:ascii="Times New Roman" w:eastAsia="Times New Roman" w:hAnsi="Times New Roman" w:cs="Times New Roman"/>
          <w:spacing w:val="-3"/>
          <w:w w:val="105"/>
          <w:sz w:val="24"/>
          <w:szCs w:val="23"/>
          <w:lang w:eastAsia="ru-RU"/>
        </w:rPr>
        <w:t xml:space="preserve"> кислых бактерий. Подоб</w:t>
      </w:r>
      <w:r w:rsidRPr="009069DE">
        <w:rPr>
          <w:rFonts w:ascii="Times New Roman" w:eastAsia="Times New Roman" w:hAnsi="Times New Roman" w:cs="Times New Roman"/>
          <w:spacing w:val="-3"/>
          <w:w w:val="105"/>
          <w:sz w:val="24"/>
          <w:szCs w:val="23"/>
          <w:lang w:eastAsia="ru-RU"/>
        </w:rPr>
        <w:softHyphen/>
        <w:t>ные дрожжи не пригодны для использования в про</w:t>
      </w:r>
      <w:r w:rsidRPr="009069DE">
        <w:rPr>
          <w:rFonts w:ascii="Times New Roman" w:eastAsia="Times New Roman" w:hAnsi="Times New Roman" w:cs="Times New Roman"/>
          <w:spacing w:val="-3"/>
          <w:w w:val="105"/>
          <w:sz w:val="24"/>
          <w:szCs w:val="23"/>
          <w:lang w:eastAsia="ru-RU"/>
        </w:rPr>
        <w:softHyphen/>
        <w:t>изводстве.</w:t>
      </w:r>
    </w:p>
    <w:p w:rsidR="009069DE" w:rsidRPr="009069DE" w:rsidRDefault="009069DE" w:rsidP="009069DE">
      <w:pPr>
        <w:widowControl w:val="0"/>
        <w:shd w:val="clear" w:color="auto" w:fill="FFFFFF"/>
        <w:autoSpaceDE w:val="0"/>
        <w:autoSpaceDN w:val="0"/>
        <w:adjustRightInd w:val="0"/>
        <w:spacing w:before="100" w:beforeAutospacing="1" w:after="100" w:afterAutospacing="1" w:line="298" w:lineRule="exact"/>
        <w:ind w:right="5"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w w:val="105"/>
          <w:sz w:val="24"/>
          <w:szCs w:val="23"/>
          <w:lang w:eastAsia="ru-RU"/>
        </w:rPr>
        <w:t>При остановке спиртовых заводов (отсутствие сбыта готовой продукции или капитальный ре</w:t>
      </w:r>
      <w:r w:rsidRPr="009069DE">
        <w:rPr>
          <w:rFonts w:ascii="Times New Roman" w:eastAsia="Times New Roman" w:hAnsi="Times New Roman" w:cs="Times New Roman"/>
          <w:spacing w:val="-2"/>
          <w:w w:val="105"/>
          <w:sz w:val="24"/>
          <w:szCs w:val="23"/>
          <w:lang w:eastAsia="ru-RU"/>
        </w:rPr>
        <w:softHyphen/>
        <w:t>монт) дрожжи хранятся при температуре 10...12°С в течение нескольких месяцев. На рис. 13 приведе</w:t>
      </w:r>
      <w:r w:rsidRPr="009069DE">
        <w:rPr>
          <w:rFonts w:ascii="Times New Roman" w:eastAsia="Times New Roman" w:hAnsi="Times New Roman" w:cs="Times New Roman"/>
          <w:spacing w:val="-2"/>
          <w:w w:val="105"/>
          <w:sz w:val="24"/>
          <w:szCs w:val="23"/>
          <w:lang w:eastAsia="ru-RU"/>
        </w:rPr>
        <w:softHyphen/>
        <w:t xml:space="preserve">но изображение поля зрения микроскопа с пробой </w:t>
      </w:r>
      <w:proofErr w:type="spellStart"/>
      <w:r w:rsidRPr="009069DE">
        <w:rPr>
          <w:rFonts w:ascii="Times New Roman" w:eastAsia="Times New Roman" w:hAnsi="Times New Roman" w:cs="Times New Roman"/>
          <w:spacing w:val="-2"/>
          <w:w w:val="105"/>
          <w:sz w:val="24"/>
          <w:szCs w:val="23"/>
          <w:lang w:eastAsia="ru-RU"/>
        </w:rPr>
        <w:t>захоложенных</w:t>
      </w:r>
      <w:proofErr w:type="spellEnd"/>
      <w:r w:rsidRPr="009069DE">
        <w:rPr>
          <w:rFonts w:ascii="Times New Roman" w:eastAsia="Times New Roman" w:hAnsi="Times New Roman" w:cs="Times New Roman"/>
          <w:spacing w:val="-2"/>
          <w:w w:val="105"/>
          <w:sz w:val="24"/>
          <w:szCs w:val="23"/>
          <w:lang w:eastAsia="ru-RU"/>
        </w:rPr>
        <w:t xml:space="preserve"> дрожжей из </w:t>
      </w:r>
      <w:proofErr w:type="spellStart"/>
      <w:r w:rsidRPr="009069DE">
        <w:rPr>
          <w:rFonts w:ascii="Times New Roman" w:eastAsia="Times New Roman" w:hAnsi="Times New Roman" w:cs="Times New Roman"/>
          <w:spacing w:val="-2"/>
          <w:w w:val="105"/>
          <w:sz w:val="24"/>
          <w:szCs w:val="23"/>
          <w:lang w:eastAsia="ru-RU"/>
        </w:rPr>
        <w:t>дрожжанки</w:t>
      </w:r>
      <w:proofErr w:type="spellEnd"/>
      <w:r w:rsidRPr="009069DE">
        <w:rPr>
          <w:rFonts w:ascii="Times New Roman" w:eastAsia="Times New Roman" w:hAnsi="Times New Roman" w:cs="Times New Roman"/>
          <w:spacing w:val="-2"/>
          <w:w w:val="105"/>
          <w:sz w:val="24"/>
          <w:szCs w:val="23"/>
          <w:lang w:eastAsia="ru-RU"/>
        </w:rPr>
        <w:t xml:space="preserve">, которые хранились при температуре 7... 10 °С в течение 45 </w:t>
      </w:r>
      <w:proofErr w:type="spellStart"/>
      <w:r w:rsidRPr="009069DE">
        <w:rPr>
          <w:rFonts w:ascii="Times New Roman" w:eastAsia="Times New Roman" w:hAnsi="Times New Roman" w:cs="Times New Roman"/>
          <w:spacing w:val="-2"/>
          <w:w w:val="105"/>
          <w:sz w:val="24"/>
          <w:szCs w:val="23"/>
          <w:lang w:eastAsia="ru-RU"/>
        </w:rPr>
        <w:t>сут</w:t>
      </w:r>
      <w:proofErr w:type="spellEnd"/>
      <w:r w:rsidRPr="009069DE">
        <w:rPr>
          <w:rFonts w:ascii="Times New Roman" w:eastAsia="Times New Roman" w:hAnsi="Times New Roman" w:cs="Times New Roman"/>
          <w:spacing w:val="-2"/>
          <w:w w:val="105"/>
          <w:sz w:val="24"/>
          <w:szCs w:val="23"/>
          <w:lang w:eastAsia="ru-RU"/>
        </w:rPr>
        <w:t>. Дрожжевые клетки различаются по размерам и форме. Одни клетки имеют овальную форму и гон</w:t>
      </w:r>
      <w:r w:rsidRPr="009069DE">
        <w:rPr>
          <w:rFonts w:ascii="Times New Roman" w:eastAsia="Times New Roman" w:hAnsi="Times New Roman" w:cs="Times New Roman"/>
          <w:spacing w:val="-2"/>
          <w:w w:val="105"/>
          <w:sz w:val="24"/>
          <w:szCs w:val="23"/>
          <w:lang w:eastAsia="ru-RU"/>
        </w:rPr>
        <w:softHyphen/>
        <w:t>кие оболочки с однородной цитоплазмой, как мо</w:t>
      </w:r>
      <w:r w:rsidRPr="009069DE">
        <w:rPr>
          <w:rFonts w:ascii="Times New Roman" w:eastAsia="Times New Roman" w:hAnsi="Times New Roman" w:cs="Times New Roman"/>
          <w:spacing w:val="-2"/>
          <w:w w:val="105"/>
          <w:sz w:val="24"/>
          <w:szCs w:val="23"/>
          <w:lang w:eastAsia="ru-RU"/>
        </w:rPr>
        <w:softHyphen/>
        <w:t>лодые или зрелые клетки. Другие клетки потеряли форму, оболочки толстые переменной толщины, цитоплазма сильно зернистая, что позволяет отнес</w:t>
      </w:r>
      <w:r w:rsidRPr="009069DE">
        <w:rPr>
          <w:rFonts w:ascii="Times New Roman" w:eastAsia="Times New Roman" w:hAnsi="Times New Roman" w:cs="Times New Roman"/>
          <w:spacing w:val="-2"/>
          <w:w w:val="105"/>
          <w:sz w:val="24"/>
          <w:szCs w:val="23"/>
          <w:lang w:eastAsia="ru-RU"/>
        </w:rPr>
        <w:softHyphen/>
        <w:t xml:space="preserve">ти их к голодающим и перезрелым клеткам. </w:t>
      </w:r>
      <w:proofErr w:type="spellStart"/>
      <w:r w:rsidRPr="009069DE">
        <w:rPr>
          <w:rFonts w:ascii="Times New Roman" w:eastAsia="Times New Roman" w:hAnsi="Times New Roman" w:cs="Times New Roman"/>
          <w:spacing w:val="-2"/>
          <w:w w:val="105"/>
          <w:sz w:val="24"/>
          <w:szCs w:val="23"/>
          <w:lang w:eastAsia="ru-RU"/>
        </w:rPr>
        <w:t>Захоложенные</w:t>
      </w:r>
      <w:proofErr w:type="spellEnd"/>
      <w:r w:rsidRPr="009069DE">
        <w:rPr>
          <w:rFonts w:ascii="Times New Roman" w:eastAsia="Times New Roman" w:hAnsi="Times New Roman" w:cs="Times New Roman"/>
          <w:spacing w:val="-2"/>
          <w:w w:val="105"/>
          <w:sz w:val="24"/>
          <w:szCs w:val="23"/>
          <w:lang w:eastAsia="ru-RU"/>
        </w:rPr>
        <w:t xml:space="preserve"> дрожжи применяют в производстве. На рис. 14 приведено изображение поля зрения микро</w:t>
      </w:r>
      <w:r w:rsidRPr="009069DE">
        <w:rPr>
          <w:rFonts w:ascii="Times New Roman" w:eastAsia="Times New Roman" w:hAnsi="Times New Roman" w:cs="Times New Roman"/>
          <w:spacing w:val="-2"/>
          <w:w w:val="105"/>
          <w:sz w:val="24"/>
          <w:szCs w:val="23"/>
          <w:lang w:eastAsia="ru-RU"/>
        </w:rPr>
        <w:softHyphen/>
        <w:t xml:space="preserve">скопа с пробой зрелых дрожжей из </w:t>
      </w:r>
      <w:proofErr w:type="spellStart"/>
      <w:r w:rsidRPr="009069DE">
        <w:rPr>
          <w:rFonts w:ascii="Times New Roman" w:eastAsia="Times New Roman" w:hAnsi="Times New Roman" w:cs="Times New Roman"/>
          <w:spacing w:val="-2"/>
          <w:w w:val="105"/>
          <w:sz w:val="24"/>
          <w:szCs w:val="23"/>
          <w:lang w:eastAsia="ru-RU"/>
        </w:rPr>
        <w:t>дрожжанки</w:t>
      </w:r>
      <w:proofErr w:type="spellEnd"/>
      <w:r w:rsidRPr="009069DE">
        <w:rPr>
          <w:rFonts w:ascii="Times New Roman" w:eastAsia="Times New Roman" w:hAnsi="Times New Roman" w:cs="Times New Roman"/>
          <w:spacing w:val="-2"/>
          <w:w w:val="105"/>
          <w:sz w:val="24"/>
          <w:szCs w:val="23"/>
          <w:lang w:eastAsia="ru-RU"/>
        </w:rPr>
        <w:t xml:space="preserve">, при выращивании которых использовали </w:t>
      </w:r>
      <w:proofErr w:type="spellStart"/>
      <w:r w:rsidRPr="009069DE">
        <w:rPr>
          <w:rFonts w:ascii="Times New Roman" w:eastAsia="Times New Roman" w:hAnsi="Times New Roman" w:cs="Times New Roman"/>
          <w:spacing w:val="-2"/>
          <w:w w:val="105"/>
          <w:sz w:val="24"/>
          <w:szCs w:val="23"/>
          <w:lang w:eastAsia="ru-RU"/>
        </w:rPr>
        <w:t>захоложенные</w:t>
      </w:r>
      <w:proofErr w:type="spellEnd"/>
      <w:r w:rsidRPr="009069DE">
        <w:rPr>
          <w:rFonts w:ascii="Times New Roman" w:eastAsia="Times New Roman" w:hAnsi="Times New Roman" w:cs="Times New Roman"/>
          <w:spacing w:val="-2"/>
          <w:w w:val="105"/>
          <w:sz w:val="24"/>
          <w:szCs w:val="23"/>
          <w:lang w:eastAsia="ru-RU"/>
        </w:rPr>
        <w:t xml:space="preserve"> дрожжи. Клетки крупные, овальной формы, с четко очерченными оболочками и зернистой цитоплазмой. Некоторые клетки почкуются, коли</w:t>
      </w:r>
      <w:r w:rsidRPr="009069DE">
        <w:rPr>
          <w:rFonts w:ascii="Times New Roman" w:eastAsia="Times New Roman" w:hAnsi="Times New Roman" w:cs="Times New Roman"/>
          <w:spacing w:val="-2"/>
          <w:w w:val="105"/>
          <w:sz w:val="24"/>
          <w:szCs w:val="23"/>
          <w:lang w:eastAsia="ru-RU"/>
        </w:rPr>
        <w:softHyphen/>
        <w:t>чество клеток молочнокислых бактерий не превышает нормы. Две клетки имеют разрушенные обо</w:t>
      </w:r>
      <w:r w:rsidRPr="009069DE">
        <w:rPr>
          <w:rFonts w:ascii="Times New Roman" w:eastAsia="Times New Roman" w:hAnsi="Times New Roman" w:cs="Times New Roman"/>
          <w:spacing w:val="-2"/>
          <w:w w:val="105"/>
          <w:sz w:val="24"/>
          <w:szCs w:val="23"/>
          <w:lang w:eastAsia="ru-RU"/>
        </w:rPr>
        <w:softHyphen/>
        <w:t xml:space="preserve">лочки. По всей вероятности, это остатки клеток </w:t>
      </w:r>
      <w:proofErr w:type="spellStart"/>
      <w:r w:rsidRPr="009069DE">
        <w:rPr>
          <w:rFonts w:ascii="Times New Roman" w:eastAsia="Times New Roman" w:hAnsi="Times New Roman" w:cs="Times New Roman"/>
          <w:spacing w:val="-2"/>
          <w:w w:val="105"/>
          <w:sz w:val="24"/>
          <w:szCs w:val="23"/>
          <w:lang w:eastAsia="ru-RU"/>
        </w:rPr>
        <w:t>за</w:t>
      </w:r>
      <w:r w:rsidRPr="009069DE">
        <w:rPr>
          <w:rFonts w:ascii="Times New Roman" w:eastAsia="Times New Roman" w:hAnsi="Times New Roman" w:cs="Times New Roman"/>
          <w:spacing w:val="-2"/>
          <w:w w:val="105"/>
          <w:sz w:val="24"/>
          <w:szCs w:val="23"/>
          <w:lang w:eastAsia="ru-RU"/>
        </w:rPr>
        <w:softHyphen/>
        <w:t>холоженных</w:t>
      </w:r>
      <w:proofErr w:type="spellEnd"/>
      <w:r w:rsidRPr="009069DE">
        <w:rPr>
          <w:rFonts w:ascii="Times New Roman" w:eastAsia="Times New Roman" w:hAnsi="Times New Roman" w:cs="Times New Roman"/>
          <w:spacing w:val="-2"/>
          <w:w w:val="105"/>
          <w:sz w:val="24"/>
          <w:szCs w:val="23"/>
          <w:lang w:eastAsia="ru-RU"/>
        </w:rPr>
        <w:t xml:space="preserve"> дрожжей. Дрожжи пригодны для ис</w:t>
      </w:r>
      <w:r w:rsidRPr="009069DE">
        <w:rPr>
          <w:rFonts w:ascii="Times New Roman" w:eastAsia="Times New Roman" w:hAnsi="Times New Roman" w:cs="Times New Roman"/>
          <w:spacing w:val="-2"/>
          <w:w w:val="105"/>
          <w:sz w:val="24"/>
          <w:szCs w:val="23"/>
          <w:lang w:eastAsia="ru-RU"/>
        </w:rPr>
        <w:softHyphen/>
        <w:t>пользования в производстве.</w:t>
      </w:r>
    </w:p>
    <w:p w:rsidR="009069DE" w:rsidRPr="009069DE" w:rsidRDefault="009069DE" w:rsidP="009069DE">
      <w:pPr>
        <w:spacing w:after="0" w:line="240" w:lineRule="auto"/>
        <w:rPr>
          <w:rFonts w:ascii="Times New Roman" w:eastAsia="Times New Roman" w:hAnsi="Times New Roman" w:cs="Times New Roman"/>
          <w:b/>
          <w:bCs/>
          <w:color w:val="000000"/>
          <w:kern w:val="20"/>
          <w:sz w:val="24"/>
          <w:szCs w:val="11"/>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lastRenderedPageBreak/>
        <w:t xml:space="preserve">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53125" cy="6657975"/>
            <wp:effectExtent l="0" t="0" r="9525" b="9525"/>
            <wp:docPr id="10" name="Рисунок 10" descr="http://www.sergey-osetrov.narod.ru/Projects/Yeast/Yeast_12_races.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ergey-osetrov.narod.ru/Projects/Yeast/Yeast_12_races.files/image010.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6657975"/>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6"/>
          <w:sz w:val="24"/>
          <w:szCs w:val="19"/>
          <w:lang w:eastAsia="ru-RU"/>
        </w:rPr>
        <w:lastRenderedPageBreak/>
        <w:t xml:space="preserve">                                             Рис. 6. Чистая культура дрожжей</w:t>
      </w:r>
    </w:p>
    <w:p w:rsidR="009069DE" w:rsidRPr="009069DE" w:rsidRDefault="009069DE" w:rsidP="009069DE">
      <w:pPr>
        <w:spacing w:before="100" w:beforeAutospacing="1" w:after="100" w:afterAutospacing="1" w:line="240" w:lineRule="auto"/>
        <w:jc w:val="center"/>
        <w:rPr>
          <w:rFonts w:ascii="Arial" w:eastAsia="Times New Roman" w:hAnsi="Arial" w:cs="Arial"/>
          <w:sz w:val="20"/>
          <w:szCs w:val="20"/>
          <w:lang w:eastAsia="ru-RU"/>
        </w:rPr>
      </w:pPr>
      <w:r w:rsidRPr="009069DE">
        <w:rPr>
          <w:rFonts w:ascii="Arial" w:eastAsia="Times New Roman" w:hAnsi="Arial" w:cs="Arial"/>
          <w:sz w:val="20"/>
          <w:szCs w:val="2"/>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62650" cy="6667500"/>
            <wp:effectExtent l="0" t="0" r="0" b="0"/>
            <wp:docPr id="9" name="Рисунок 9" descr="http://www.sergey-osetrov.narod.ru/Projects/Yeast/Yeast_12_races.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ergey-osetrov.narod.ru/Projects/Yeast/Yeast_12_races.files/image01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2650" cy="666750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19"/>
          <w:lang w:eastAsia="ru-RU"/>
        </w:rPr>
        <w:lastRenderedPageBreak/>
        <w:t xml:space="preserve">                                   Рис. 7. Чистая культура дрожжей спустя 1 сутки</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62650" cy="6667500"/>
            <wp:effectExtent l="0" t="0" r="0" b="0"/>
            <wp:docPr id="8" name="Рисунок 8" descr="http://www.sergey-osetrov.narod.ru/Projects/Yeast/Yeast_12_races.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ergey-osetrov.narod.ru/Projects/Yeast/Yeast_12_races.files/image01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2650" cy="666750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spacing w:before="100" w:beforeAutospacing="1" w:after="100" w:afterAutospacing="1" w:line="240" w:lineRule="auto"/>
        <w:outlineLvl w:val="5"/>
        <w:rPr>
          <w:rFonts w:ascii="Arial" w:eastAsia="Times New Roman" w:hAnsi="Arial" w:cs="Arial"/>
          <w:b/>
          <w:bCs/>
          <w:sz w:val="15"/>
          <w:szCs w:val="15"/>
          <w:lang w:eastAsia="ru-RU"/>
        </w:rPr>
      </w:pPr>
      <w:r w:rsidRPr="009069DE">
        <w:rPr>
          <w:rFonts w:ascii="Arial" w:eastAsia="Times New Roman" w:hAnsi="Arial" w:cs="Arial"/>
          <w:b/>
          <w:bCs/>
          <w:sz w:val="15"/>
          <w:szCs w:val="15"/>
          <w:lang w:eastAsia="ru-RU"/>
        </w:rPr>
        <w:lastRenderedPageBreak/>
        <w:t xml:space="preserve">                                        Рис. 8. Зрелые дрожжи из </w:t>
      </w:r>
      <w:proofErr w:type="spellStart"/>
      <w:r w:rsidRPr="009069DE">
        <w:rPr>
          <w:rFonts w:ascii="Arial" w:eastAsia="Times New Roman" w:hAnsi="Arial" w:cs="Arial"/>
          <w:b/>
          <w:bCs/>
          <w:sz w:val="15"/>
          <w:szCs w:val="15"/>
          <w:lang w:eastAsia="ru-RU"/>
        </w:rPr>
        <w:t>дрожжанки</w:t>
      </w:r>
      <w:proofErr w:type="spellEnd"/>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72175" cy="6667500"/>
            <wp:effectExtent l="0" t="0" r="9525" b="0"/>
            <wp:docPr id="7" name="Рисунок 7" descr="http://www.sergey-osetrov.narod.ru/Projects/Yeast/Yeast_12_races.files/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ergey-osetrov.narod.ru/Projects/Yeast/Yeast_12_races.files/image016.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2175" cy="6667500"/>
                    </a:xfrm>
                    <a:prstGeom prst="rect">
                      <a:avLst/>
                    </a:prstGeom>
                    <a:noFill/>
                    <a:ln>
                      <a:noFill/>
                    </a:ln>
                  </pic:spPr>
                </pic:pic>
              </a:graphicData>
            </a:graphic>
          </wp:inline>
        </w:drawing>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19"/>
          <w:lang w:eastAsia="ru-RU"/>
        </w:rPr>
        <w:t>Рис. 9. Зрелые дрожжи (подсчет процентного количества мертвых клеток)</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91225" cy="6705600"/>
            <wp:effectExtent l="0" t="0" r="9525" b="0"/>
            <wp:docPr id="6" name="Рисунок 6" descr="http://www.sergey-osetrov.narod.ru/Projects/Yeast/Yeast_12_races.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ergey-osetrov.narod.ru/Projects/Yeast/Yeast_12_races.files/image018.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91225" cy="670560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19"/>
          <w:lang w:eastAsia="ru-RU"/>
        </w:rPr>
        <w:lastRenderedPageBreak/>
        <w:t>Рис. 10. Зрелые дрожжи (определение упитанности дрожжей)</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62650" cy="6686550"/>
            <wp:effectExtent l="0" t="0" r="0" b="0"/>
            <wp:docPr id="5" name="Рисунок 5" descr="http://www.sergey-osetrov.narod.ru/Projects/Yeast/Yeast_12_races.files/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ergey-osetrov.narod.ru/Projects/Yeast/Yeast_12_races.files/image020.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2650" cy="668655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spacing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Рис. 11. Зрелые дрожжи (подсчет количество клеток в одном миллилитре дрожжей)</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Arial" w:eastAsia="Times New Roman" w:hAnsi="Arial" w:cs="Times New Roman"/>
          <w:noProof/>
          <w:sz w:val="24"/>
          <w:szCs w:val="24"/>
          <w:lang w:eastAsia="ru-RU"/>
        </w:rPr>
        <w:drawing>
          <wp:inline distT="0" distB="0" distL="0" distR="0">
            <wp:extent cx="5962650" cy="6667500"/>
            <wp:effectExtent l="0" t="0" r="0" b="0"/>
            <wp:docPr id="4" name="Рисунок 4" descr="http://www.sergey-osetrov.narod.ru/Projects/Yeast/Yeast_12_races.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ergey-osetrov.narod.ru/Projects/Yeast/Yeast_12_races.files/image02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2650" cy="6667500"/>
                    </a:xfrm>
                    <a:prstGeom prst="rect">
                      <a:avLst/>
                    </a:prstGeom>
                    <a:noFill/>
                    <a:ln>
                      <a:noFill/>
                    </a:ln>
                  </pic:spPr>
                </pic:pic>
              </a:graphicData>
            </a:graphic>
          </wp:inline>
        </w:drawing>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Рис. 12. Зрелые инфицированные дрожжи</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62650" cy="6667500"/>
            <wp:effectExtent l="0" t="0" r="0" b="0"/>
            <wp:docPr id="3" name="Рисунок 3" descr="http://www.sergey-osetrov.narod.ru/Projects/Yeast/Yeast_12_races.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ergey-osetrov.narod.ru/Projects/Yeast/Yeast_12_races.files/image024.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2650" cy="6667500"/>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b/>
          <w:bCs/>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Arial" w:eastAsia="Times New Roman" w:hAnsi="Arial" w:cs="Times New Roman"/>
          <w:i/>
          <w:iCs/>
          <w:spacing w:val="-5"/>
          <w:sz w:val="19"/>
          <w:szCs w:val="19"/>
          <w:lang w:eastAsia="ru-RU"/>
        </w:rPr>
        <w:lastRenderedPageBreak/>
        <w:t xml:space="preserve">Рис. 13. Зрелые дрожжи из </w:t>
      </w:r>
      <w:proofErr w:type="spellStart"/>
      <w:r w:rsidRPr="009069DE">
        <w:rPr>
          <w:rFonts w:ascii="Arial" w:eastAsia="Times New Roman" w:hAnsi="Arial" w:cs="Times New Roman"/>
          <w:i/>
          <w:iCs/>
          <w:spacing w:val="-5"/>
          <w:sz w:val="19"/>
          <w:szCs w:val="19"/>
          <w:lang w:eastAsia="ru-RU"/>
        </w:rPr>
        <w:t>дрожжанки</w:t>
      </w:r>
      <w:proofErr w:type="spellEnd"/>
      <w:r w:rsidRPr="009069DE">
        <w:rPr>
          <w:rFonts w:ascii="Arial" w:eastAsia="Times New Roman" w:hAnsi="Arial" w:cs="Times New Roman"/>
          <w:i/>
          <w:iCs/>
          <w:spacing w:val="-5"/>
          <w:sz w:val="19"/>
          <w:szCs w:val="19"/>
          <w:lang w:eastAsia="ru-RU"/>
        </w:rPr>
        <w:t xml:space="preserve"> после 45-суточного хранения при температуре </w:t>
      </w:r>
      <w:proofErr w:type="gramStart"/>
      <w:r w:rsidRPr="009069DE">
        <w:rPr>
          <w:rFonts w:ascii="Times New Roman" w:eastAsia="Times New Roman" w:hAnsi="Times New Roman" w:cs="Times New Roman"/>
          <w:sz w:val="24"/>
          <w:szCs w:val="24"/>
          <w:lang w:eastAsia="ru-RU"/>
        </w:rPr>
        <w:t>7..</w:t>
      </w:r>
      <w:proofErr w:type="gramEnd"/>
      <w:r w:rsidRPr="009069DE">
        <w:rPr>
          <w:rFonts w:ascii="Times New Roman" w:eastAsia="Times New Roman" w:hAnsi="Times New Roman" w:cs="Times New Roman"/>
          <w:sz w:val="24"/>
          <w:szCs w:val="24"/>
          <w:lang w:eastAsia="ru-RU"/>
        </w:rPr>
        <w:t xml:space="preserve"> </w:t>
      </w:r>
      <w:r w:rsidRPr="009069DE">
        <w:rPr>
          <w:rFonts w:ascii="Times New Roman" w:eastAsia="Times New Roman" w:hAnsi="Times New Roman" w:cs="Times New Roman"/>
          <w:i/>
          <w:iCs/>
          <w:sz w:val="24"/>
          <w:szCs w:val="24"/>
          <w:lang w:eastAsia="ru-RU"/>
        </w:rPr>
        <w:t>.12 °С</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drawing>
          <wp:inline distT="0" distB="0" distL="0" distR="0">
            <wp:extent cx="5962650" cy="6677025"/>
            <wp:effectExtent l="0" t="0" r="0" b="9525"/>
            <wp:docPr id="2" name="Рисунок 2" descr="http://www.sergey-osetrov.narod.ru/Projects/Yeast/Yeast_12_races.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ergey-osetrov.narod.ru/Projects/Yeast/Yeast_12_races.files/image026.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62650" cy="6677025"/>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ind w:left="57"/>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19"/>
          <w:lang w:eastAsia="ru-RU"/>
        </w:rPr>
        <w:lastRenderedPageBreak/>
        <w:t xml:space="preserve">Рис. 14. Зрелые дрожжи из </w:t>
      </w:r>
      <w:proofErr w:type="spellStart"/>
      <w:r w:rsidRPr="009069DE">
        <w:rPr>
          <w:rFonts w:ascii="Times New Roman" w:eastAsia="Times New Roman" w:hAnsi="Times New Roman" w:cs="Times New Roman"/>
          <w:spacing w:val="-5"/>
          <w:sz w:val="24"/>
          <w:szCs w:val="19"/>
          <w:lang w:eastAsia="ru-RU"/>
        </w:rPr>
        <w:t>дрожжанки</w:t>
      </w:r>
      <w:proofErr w:type="spellEnd"/>
      <w:r w:rsidRPr="009069DE">
        <w:rPr>
          <w:rFonts w:ascii="Times New Roman" w:eastAsia="Times New Roman" w:hAnsi="Times New Roman" w:cs="Times New Roman"/>
          <w:spacing w:val="-5"/>
          <w:sz w:val="24"/>
          <w:szCs w:val="19"/>
          <w:lang w:eastAsia="ru-RU"/>
        </w:rPr>
        <w:t xml:space="preserve">, выращенные из </w:t>
      </w:r>
      <w:proofErr w:type="spellStart"/>
      <w:r w:rsidRPr="009069DE">
        <w:rPr>
          <w:rFonts w:ascii="Times New Roman" w:eastAsia="Times New Roman" w:hAnsi="Times New Roman" w:cs="Times New Roman"/>
          <w:spacing w:val="-5"/>
          <w:sz w:val="24"/>
          <w:szCs w:val="19"/>
          <w:lang w:eastAsia="ru-RU"/>
        </w:rPr>
        <w:t>захоложенных</w:t>
      </w:r>
      <w:proofErr w:type="spellEnd"/>
      <w:r w:rsidRPr="009069DE">
        <w:rPr>
          <w:rFonts w:ascii="Times New Roman" w:eastAsia="Times New Roman" w:hAnsi="Times New Roman" w:cs="Times New Roman"/>
          <w:spacing w:val="-5"/>
          <w:sz w:val="24"/>
          <w:szCs w:val="19"/>
          <w:lang w:eastAsia="ru-RU"/>
        </w:rPr>
        <w:t xml:space="preserve"> дрожжей</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595" w:lineRule="exact"/>
        <w:rPr>
          <w:rFonts w:ascii="Arial" w:eastAsia="Times New Roman" w:hAnsi="Arial" w:cs="Arial"/>
          <w:sz w:val="20"/>
          <w:szCs w:val="20"/>
          <w:lang w:eastAsia="ru-RU"/>
        </w:rPr>
      </w:pPr>
      <w:r w:rsidRPr="009069DE">
        <w:rPr>
          <w:rFonts w:ascii="Arial" w:eastAsia="Times New Roman" w:hAnsi="Arial" w:cs="Arial"/>
          <w:sz w:val="20"/>
          <w:szCs w:val="20"/>
          <w:lang w:eastAsia="ru-RU"/>
        </w:rPr>
        <w:t>Внешний вид дрожжевых клеток при сбраживании сусла</w:t>
      </w:r>
    </w:p>
    <w:p w:rsidR="009069DE" w:rsidRPr="009069DE" w:rsidRDefault="009069DE" w:rsidP="009069DE">
      <w:pPr>
        <w:widowControl w:val="0"/>
        <w:shd w:val="clear" w:color="auto" w:fill="FFFFFF"/>
        <w:autoSpaceDE w:val="0"/>
        <w:autoSpaceDN w:val="0"/>
        <w:adjustRightInd w:val="0"/>
        <w:spacing w:before="46" w:after="100" w:afterAutospacing="1" w:line="266" w:lineRule="exact"/>
        <w:ind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b/>
          <w:bCs/>
          <w:color w:val="000000"/>
          <w:kern w:val="20"/>
          <w:sz w:val="24"/>
          <w:szCs w:val="11"/>
          <w:lang w:eastAsia="ru-RU"/>
        </w:rPr>
        <w:br w:type="column"/>
      </w:r>
      <w:r w:rsidRPr="009069DE">
        <w:rPr>
          <w:rFonts w:ascii="Times New Roman" w:eastAsia="Times New Roman" w:hAnsi="Times New Roman" w:cs="Times New Roman"/>
          <w:sz w:val="23"/>
          <w:szCs w:val="23"/>
          <w:lang w:eastAsia="ru-RU"/>
        </w:rPr>
        <w:lastRenderedPageBreak/>
        <w:t>При сбраживании сусла проведение микроскопического анализа целесообразно в случае нараста</w:t>
      </w:r>
      <w:r w:rsidRPr="009069DE">
        <w:rPr>
          <w:rFonts w:ascii="Times New Roman" w:eastAsia="Times New Roman" w:hAnsi="Times New Roman" w:cs="Times New Roman"/>
          <w:sz w:val="23"/>
          <w:szCs w:val="23"/>
          <w:lang w:eastAsia="ru-RU"/>
        </w:rPr>
        <w:softHyphen/>
        <w:t>ния титруемой кислотности бражки при брожении более чем на 0,2 °К (закисании бражки). На рис. 15 приведено изображения поля зрения микроскопа с пробой из закисшего бродильного чана (периоди</w:t>
      </w:r>
      <w:r w:rsidRPr="009069DE">
        <w:rPr>
          <w:rFonts w:ascii="Times New Roman" w:eastAsia="Times New Roman" w:hAnsi="Times New Roman" w:cs="Times New Roman"/>
          <w:sz w:val="23"/>
          <w:szCs w:val="23"/>
          <w:lang w:eastAsia="ru-RU"/>
        </w:rPr>
        <w:softHyphen/>
        <w:t>ческая схема сбраживания сусла, 72 ч брожения). Поскольку сбраживание сусла окончено, то анализ внешнего вида и внутреннего содержимого дрож</w:t>
      </w:r>
      <w:r w:rsidRPr="009069DE">
        <w:rPr>
          <w:rFonts w:ascii="Times New Roman" w:eastAsia="Times New Roman" w:hAnsi="Times New Roman" w:cs="Times New Roman"/>
          <w:sz w:val="23"/>
          <w:szCs w:val="23"/>
          <w:lang w:eastAsia="ru-RU"/>
        </w:rPr>
        <w:softHyphen/>
        <w:t>жевых клеток не дает результата. Большое количество молочнокислых бактерий в поле зрения мик</w:t>
      </w:r>
      <w:r w:rsidRPr="009069DE">
        <w:rPr>
          <w:rFonts w:ascii="Times New Roman" w:eastAsia="Times New Roman" w:hAnsi="Times New Roman" w:cs="Times New Roman"/>
          <w:sz w:val="23"/>
          <w:szCs w:val="23"/>
          <w:lang w:eastAsia="ru-RU"/>
        </w:rPr>
        <w:softHyphen/>
        <w:t>роскопа говорит о бактериальном закисании бродильного чана.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after="0" w:line="240" w:lineRule="auto"/>
        <w:rPr>
          <w:rFonts w:ascii="Times New Roman" w:eastAsia="Times New Roman" w:hAnsi="Times New Roman" w:cs="Times New Roman"/>
          <w:b/>
          <w:bCs/>
          <w:color w:val="000000"/>
          <w:kern w:val="20"/>
          <w:sz w:val="24"/>
          <w:szCs w:val="11"/>
          <w:lang w:eastAsia="ru-RU"/>
        </w:rPr>
        <w:sectPr w:rsidR="009069DE" w:rsidRPr="009069DE">
          <w:pgSz w:w="12240" w:h="15840"/>
          <w:pgMar w:top="1134" w:right="850" w:bottom="1134" w:left="1701" w:header="720" w:footer="720" w:gutter="0"/>
          <w:cols w:space="720"/>
        </w:sectPr>
      </w:pP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noProof/>
          <w:sz w:val="24"/>
          <w:szCs w:val="24"/>
          <w:lang w:eastAsia="ru-RU"/>
        </w:rPr>
        <w:lastRenderedPageBreak/>
        <w:drawing>
          <wp:inline distT="0" distB="0" distL="0" distR="0">
            <wp:extent cx="5829300" cy="6715125"/>
            <wp:effectExtent l="0" t="0" r="0" b="9525"/>
            <wp:docPr id="1" name="Рисунок 1" descr="http://www.sergey-osetrov.narod.ru/Projects/Yeast/Yeast_12_races.files/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ergey-osetrov.narod.ru/Projects/Yeast/Yeast_12_races.files/image028.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29300" cy="6715125"/>
                    </a:xfrm>
                    <a:prstGeom prst="rect">
                      <a:avLst/>
                    </a:prstGeom>
                    <a:noFill/>
                    <a:ln>
                      <a:noFill/>
                    </a:ln>
                  </pic:spPr>
                </pic:pic>
              </a:graphicData>
            </a:graphic>
          </wp:inline>
        </w:drawing>
      </w:r>
    </w:p>
    <w:p w:rsidR="009069DE" w:rsidRPr="009069DE" w:rsidRDefault="009069DE" w:rsidP="009069DE">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4"/>
          <w:lang w:eastAsia="ru-RU"/>
        </w:rPr>
        <w:t xml:space="preserve"> </w:t>
      </w:r>
    </w:p>
    <w:p w:rsidR="009069DE" w:rsidRPr="009069DE" w:rsidRDefault="009069DE" w:rsidP="009069DE">
      <w:pPr>
        <w:spacing w:after="0" w:line="240" w:lineRule="auto"/>
        <w:rPr>
          <w:rFonts w:ascii="Times New Roman" w:eastAsia="Times New Roman" w:hAnsi="Times New Roman" w:cs="Times New Roman"/>
          <w:color w:val="000000"/>
          <w:kern w:val="20"/>
          <w:sz w:val="2"/>
          <w:szCs w:val="2"/>
          <w:lang w:eastAsia="ru-RU"/>
        </w:rPr>
        <w:sectPr w:rsidR="009069DE" w:rsidRPr="009069DE">
          <w:type w:val="continuous"/>
          <w:pgSz w:w="12240" w:h="15840"/>
          <w:pgMar w:top="1134" w:right="850" w:bottom="1134" w:left="1701" w:header="720" w:footer="720" w:gutter="0"/>
          <w:cols w:space="720"/>
        </w:sectPr>
      </w:pPr>
    </w:p>
    <w:p w:rsidR="009069DE" w:rsidRPr="009069DE" w:rsidRDefault="009069DE" w:rsidP="009069DE">
      <w:pPr>
        <w:spacing w:before="100" w:beforeAutospacing="1" w:after="100" w:afterAutospacing="1" w:line="240" w:lineRule="auto"/>
        <w:outlineLvl w:val="5"/>
        <w:rPr>
          <w:rFonts w:ascii="Arial" w:eastAsia="Times New Roman" w:hAnsi="Arial" w:cs="Arial"/>
          <w:b/>
          <w:bCs/>
          <w:sz w:val="15"/>
          <w:szCs w:val="15"/>
          <w:lang w:eastAsia="ru-RU"/>
        </w:rPr>
      </w:pPr>
      <w:r w:rsidRPr="009069DE">
        <w:rPr>
          <w:rFonts w:ascii="Arial" w:eastAsia="Times New Roman" w:hAnsi="Arial" w:cs="Arial"/>
          <w:b/>
          <w:bCs/>
          <w:spacing w:val="-5"/>
          <w:sz w:val="15"/>
          <w:szCs w:val="15"/>
          <w:lang w:eastAsia="ru-RU"/>
        </w:rPr>
        <w:lastRenderedPageBreak/>
        <w:t>Рис. 15. Инфицированная бражка из бродильного чана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593" w:lineRule="exact"/>
        <w:ind w:left="48"/>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4"/>
          <w:sz w:val="36"/>
          <w:szCs w:val="49"/>
          <w:lang w:eastAsia="ru-RU"/>
        </w:rPr>
        <w:t>Рекомендации по использованию микроскопического анализа при производстве спирта из зерна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100" w:beforeAutospacing="1" w:after="100" w:afterAutospacing="1" w:line="262" w:lineRule="exact"/>
        <w:ind w:left="11" w:firstLine="295"/>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w w:val="104"/>
          <w:sz w:val="23"/>
          <w:szCs w:val="23"/>
          <w:lang w:eastAsia="ru-RU"/>
        </w:rPr>
        <w:t>В настоящее время спиртовые заводы применя</w:t>
      </w:r>
      <w:r w:rsidRPr="009069DE">
        <w:rPr>
          <w:rFonts w:ascii="Times New Roman" w:eastAsia="Times New Roman" w:hAnsi="Times New Roman" w:cs="Times New Roman"/>
          <w:spacing w:val="-4"/>
          <w:w w:val="104"/>
          <w:sz w:val="23"/>
          <w:szCs w:val="23"/>
          <w:lang w:eastAsia="ru-RU"/>
        </w:rPr>
        <w:softHyphen/>
        <w:t>ют несколько технологических схем производства спирта из зерна, отличающихся температурой теп</w:t>
      </w:r>
      <w:r w:rsidRPr="009069DE">
        <w:rPr>
          <w:rFonts w:ascii="Times New Roman" w:eastAsia="Times New Roman" w:hAnsi="Times New Roman" w:cs="Times New Roman"/>
          <w:spacing w:val="-4"/>
          <w:w w:val="104"/>
          <w:sz w:val="23"/>
          <w:szCs w:val="23"/>
          <w:lang w:eastAsia="ru-RU"/>
        </w:rPr>
        <w:softHyphen/>
        <w:t>ловой обработки сырья: с использованием аппара</w:t>
      </w:r>
      <w:r w:rsidRPr="009069DE">
        <w:rPr>
          <w:rFonts w:ascii="Times New Roman" w:eastAsia="Times New Roman" w:hAnsi="Times New Roman" w:cs="Times New Roman"/>
          <w:spacing w:val="-4"/>
          <w:w w:val="104"/>
          <w:sz w:val="23"/>
          <w:szCs w:val="23"/>
          <w:lang w:eastAsia="ru-RU"/>
        </w:rPr>
        <w:softHyphen/>
        <w:t>тов типа «</w:t>
      </w:r>
      <w:proofErr w:type="spellStart"/>
      <w:r w:rsidRPr="009069DE">
        <w:rPr>
          <w:rFonts w:ascii="Times New Roman" w:eastAsia="Times New Roman" w:hAnsi="Times New Roman" w:cs="Times New Roman"/>
          <w:spacing w:val="-4"/>
          <w:w w:val="104"/>
          <w:sz w:val="23"/>
          <w:szCs w:val="23"/>
          <w:lang w:eastAsia="ru-RU"/>
        </w:rPr>
        <w:t>Генц</w:t>
      </w:r>
      <w:proofErr w:type="spellEnd"/>
      <w:r w:rsidRPr="009069DE">
        <w:rPr>
          <w:rFonts w:ascii="Times New Roman" w:eastAsia="Times New Roman" w:hAnsi="Times New Roman" w:cs="Times New Roman"/>
          <w:spacing w:val="-4"/>
          <w:w w:val="104"/>
          <w:sz w:val="23"/>
          <w:szCs w:val="23"/>
          <w:lang w:eastAsia="ru-RU"/>
        </w:rPr>
        <w:t>» - до 165 °С; агрегатов непрерыв</w:t>
      </w:r>
      <w:r w:rsidRPr="009069DE">
        <w:rPr>
          <w:rFonts w:ascii="Times New Roman" w:eastAsia="Times New Roman" w:hAnsi="Times New Roman" w:cs="Times New Roman"/>
          <w:spacing w:val="-4"/>
          <w:w w:val="104"/>
          <w:sz w:val="23"/>
          <w:szCs w:val="23"/>
          <w:lang w:eastAsia="ru-RU"/>
        </w:rPr>
        <w:softHyphen/>
        <w:t xml:space="preserve">ного </w:t>
      </w:r>
      <w:proofErr w:type="spellStart"/>
      <w:r w:rsidRPr="009069DE">
        <w:rPr>
          <w:rFonts w:ascii="Times New Roman" w:eastAsia="Times New Roman" w:hAnsi="Times New Roman" w:cs="Times New Roman"/>
          <w:spacing w:val="-4"/>
          <w:w w:val="104"/>
          <w:sz w:val="23"/>
          <w:szCs w:val="23"/>
          <w:lang w:eastAsia="ru-RU"/>
        </w:rPr>
        <w:t>разваривания</w:t>
      </w:r>
      <w:proofErr w:type="spellEnd"/>
      <w:r w:rsidRPr="009069DE">
        <w:rPr>
          <w:rFonts w:ascii="Times New Roman" w:eastAsia="Times New Roman" w:hAnsi="Times New Roman" w:cs="Times New Roman"/>
          <w:spacing w:val="-4"/>
          <w:w w:val="104"/>
          <w:sz w:val="23"/>
          <w:szCs w:val="23"/>
          <w:lang w:eastAsia="ru-RU"/>
        </w:rPr>
        <w:t xml:space="preserve"> (Мичуринская схема) - до 150 °С; аппаратов гидродинамической обработки заме</w:t>
      </w:r>
      <w:r w:rsidRPr="009069DE">
        <w:rPr>
          <w:rFonts w:ascii="Times New Roman" w:eastAsia="Times New Roman" w:hAnsi="Times New Roman" w:cs="Times New Roman"/>
          <w:spacing w:val="-4"/>
          <w:w w:val="104"/>
          <w:sz w:val="23"/>
          <w:szCs w:val="23"/>
          <w:lang w:eastAsia="ru-RU"/>
        </w:rPr>
        <w:softHyphen/>
        <w:t>са - до 95 °С. Помимо этого спиртовые заводы при</w:t>
      </w:r>
      <w:r w:rsidRPr="009069DE">
        <w:rPr>
          <w:rFonts w:ascii="Times New Roman" w:eastAsia="Times New Roman" w:hAnsi="Times New Roman" w:cs="Times New Roman"/>
          <w:spacing w:val="-4"/>
          <w:w w:val="104"/>
          <w:sz w:val="23"/>
          <w:szCs w:val="23"/>
          <w:lang w:eastAsia="ru-RU"/>
        </w:rPr>
        <w:softHyphen/>
        <w:t xml:space="preserve">меняют различные </w:t>
      </w:r>
      <w:proofErr w:type="spellStart"/>
      <w:r w:rsidRPr="009069DE">
        <w:rPr>
          <w:rFonts w:ascii="Times New Roman" w:eastAsia="Times New Roman" w:hAnsi="Times New Roman" w:cs="Times New Roman"/>
          <w:spacing w:val="-4"/>
          <w:w w:val="104"/>
          <w:sz w:val="23"/>
          <w:szCs w:val="23"/>
          <w:lang w:eastAsia="ru-RU"/>
        </w:rPr>
        <w:t>осахаривающие</w:t>
      </w:r>
      <w:proofErr w:type="spellEnd"/>
      <w:r w:rsidRPr="009069DE">
        <w:rPr>
          <w:rFonts w:ascii="Times New Roman" w:eastAsia="Times New Roman" w:hAnsi="Times New Roman" w:cs="Times New Roman"/>
          <w:spacing w:val="-4"/>
          <w:w w:val="104"/>
          <w:sz w:val="23"/>
          <w:szCs w:val="23"/>
          <w:lang w:eastAsia="ru-RU"/>
        </w:rPr>
        <w:t xml:space="preserve"> материалы: солод; неочищенные ферментные препараты, получа</w:t>
      </w:r>
      <w:r w:rsidRPr="009069DE">
        <w:rPr>
          <w:rFonts w:ascii="Times New Roman" w:eastAsia="Times New Roman" w:hAnsi="Times New Roman" w:cs="Times New Roman"/>
          <w:spacing w:val="-4"/>
          <w:w w:val="104"/>
          <w:sz w:val="23"/>
          <w:szCs w:val="23"/>
          <w:lang w:eastAsia="ru-RU"/>
        </w:rPr>
        <w:softHyphen/>
        <w:t>емые в условиях спиртового завода; очищенные ферментные препараты, производимые специализированными биохимическими заводами. Способы тепловой обработки замеса и исполь</w:t>
      </w:r>
      <w:r w:rsidRPr="009069DE">
        <w:rPr>
          <w:rFonts w:ascii="Times New Roman" w:eastAsia="Times New Roman" w:hAnsi="Times New Roman" w:cs="Times New Roman"/>
          <w:spacing w:val="-4"/>
          <w:w w:val="104"/>
          <w:sz w:val="23"/>
          <w:szCs w:val="23"/>
          <w:lang w:eastAsia="ru-RU"/>
        </w:rPr>
        <w:softHyphen/>
        <w:t>зуемые ферментные препараты влияют на все технологические показатели, в т. ч. на показатели при</w:t>
      </w:r>
      <w:r w:rsidRPr="009069DE">
        <w:rPr>
          <w:rFonts w:ascii="Times New Roman" w:eastAsia="Times New Roman" w:hAnsi="Times New Roman" w:cs="Times New Roman"/>
          <w:spacing w:val="-4"/>
          <w:w w:val="104"/>
          <w:sz w:val="23"/>
          <w:szCs w:val="23"/>
          <w:lang w:eastAsia="ru-RU"/>
        </w:rPr>
        <w:softHyphen/>
        <w:t>готовления дрожжей и сбраживания сусла. В атласе даны рекомендации по использованию микроско</w:t>
      </w:r>
      <w:r w:rsidRPr="009069DE">
        <w:rPr>
          <w:rFonts w:ascii="Times New Roman" w:eastAsia="Times New Roman" w:hAnsi="Times New Roman" w:cs="Times New Roman"/>
          <w:spacing w:val="-4"/>
          <w:w w:val="104"/>
          <w:sz w:val="23"/>
          <w:szCs w:val="23"/>
          <w:lang w:eastAsia="ru-RU"/>
        </w:rPr>
        <w:softHyphen/>
        <w:t>пического анализа при производстве спирта из зер</w:t>
      </w:r>
      <w:r w:rsidRPr="009069DE">
        <w:rPr>
          <w:rFonts w:ascii="Times New Roman" w:eastAsia="Times New Roman" w:hAnsi="Times New Roman" w:cs="Times New Roman"/>
          <w:spacing w:val="-4"/>
          <w:w w:val="104"/>
          <w:sz w:val="23"/>
          <w:szCs w:val="23"/>
          <w:lang w:eastAsia="ru-RU"/>
        </w:rPr>
        <w:softHyphen/>
        <w:t>на с применением аппаратов гидродинамической обработки замеса, очищенных ферментных препаратов и сернокислых дрожжей.</w:t>
      </w:r>
    </w:p>
    <w:p w:rsidR="009069DE" w:rsidRPr="009069DE" w:rsidRDefault="009069DE" w:rsidP="009069DE">
      <w:pPr>
        <w:widowControl w:val="0"/>
        <w:shd w:val="clear" w:color="auto" w:fill="FFFFFF"/>
        <w:autoSpaceDE w:val="0"/>
        <w:autoSpaceDN w:val="0"/>
        <w:adjustRightInd w:val="0"/>
        <w:spacing w:before="271" w:after="0" w:line="240" w:lineRule="auto"/>
        <w:ind w:left="24"/>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1"/>
          <w:sz w:val="28"/>
          <w:lang w:eastAsia="ru-RU"/>
        </w:rPr>
        <w:t>Инфицирование чистой культуры дрожжей</w:t>
      </w:r>
    </w:p>
    <w:p w:rsidR="009069DE" w:rsidRPr="009069DE" w:rsidRDefault="009069DE" w:rsidP="009069DE">
      <w:pPr>
        <w:widowControl w:val="0"/>
        <w:shd w:val="clear" w:color="auto" w:fill="FFFFFF"/>
        <w:autoSpaceDE w:val="0"/>
        <w:autoSpaceDN w:val="0"/>
        <w:adjustRightInd w:val="0"/>
        <w:spacing w:before="266" w:after="0" w:line="264" w:lineRule="exact"/>
        <w:ind w:right="14" w:firstLine="295"/>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3"/>
          <w:szCs w:val="23"/>
          <w:lang w:eastAsia="ru-RU"/>
        </w:rPr>
        <w:t>Микроскопический анализ пробы дрожжей из пробирки с чистой культурой или колбы после 20 ч роста показал наличие в полях зрения микроскопа молочнокислых бактерий. Чистая культура дрож</w:t>
      </w:r>
      <w:r w:rsidRPr="009069DE">
        <w:rPr>
          <w:rFonts w:ascii="Times New Roman" w:eastAsia="Times New Roman" w:hAnsi="Times New Roman" w:cs="Times New Roman"/>
          <w:sz w:val="23"/>
          <w:szCs w:val="23"/>
          <w:lang w:eastAsia="ru-RU"/>
        </w:rPr>
        <w:softHyphen/>
        <w:t>жей инфицирована (как правило, это происходит при длительном хранении в условиях высоких тем</w:t>
      </w:r>
      <w:r w:rsidRPr="009069DE">
        <w:rPr>
          <w:rFonts w:ascii="Times New Roman" w:eastAsia="Times New Roman" w:hAnsi="Times New Roman" w:cs="Times New Roman"/>
          <w:sz w:val="23"/>
          <w:szCs w:val="23"/>
          <w:lang w:eastAsia="ru-RU"/>
        </w:rPr>
        <w:softHyphen/>
        <w:t>ператур). Необходимо поменять чистую культуру дрожжей. При повторном выявлении инфекции в чистой культуре целесообразно поменять постав</w:t>
      </w:r>
      <w:r w:rsidRPr="009069DE">
        <w:rPr>
          <w:rFonts w:ascii="Times New Roman" w:eastAsia="Times New Roman" w:hAnsi="Times New Roman" w:cs="Times New Roman"/>
          <w:sz w:val="23"/>
          <w:szCs w:val="23"/>
          <w:lang w:eastAsia="ru-RU"/>
        </w:rPr>
        <w:softHyphen/>
        <w:t>щика чистой культуры дрожжей.</w:t>
      </w:r>
    </w:p>
    <w:p w:rsidR="009069DE" w:rsidRPr="009069DE" w:rsidRDefault="009069DE" w:rsidP="009069DE">
      <w:pPr>
        <w:widowControl w:val="0"/>
        <w:shd w:val="clear" w:color="auto" w:fill="FFFFFF"/>
        <w:autoSpaceDE w:val="0"/>
        <w:autoSpaceDN w:val="0"/>
        <w:adjustRightInd w:val="0"/>
        <w:spacing w:before="281" w:after="0" w:line="240" w:lineRule="auto"/>
        <w:ind w:left="12"/>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2"/>
          <w:sz w:val="28"/>
          <w:lang w:eastAsia="ru-RU"/>
        </w:rPr>
        <w:t>Инфицирование производственных дрожжей</w:t>
      </w:r>
    </w:p>
    <w:p w:rsidR="009069DE" w:rsidRPr="009069DE" w:rsidRDefault="009069DE" w:rsidP="009069DE">
      <w:pPr>
        <w:widowControl w:val="0"/>
        <w:shd w:val="clear" w:color="auto" w:fill="FFFFFF"/>
        <w:autoSpaceDE w:val="0"/>
        <w:autoSpaceDN w:val="0"/>
        <w:adjustRightInd w:val="0"/>
        <w:spacing w:before="266" w:after="0" w:line="269" w:lineRule="exact"/>
        <w:ind w:left="2" w:right="26"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4"/>
          <w:szCs w:val="23"/>
          <w:lang w:eastAsia="ru-RU"/>
        </w:rPr>
        <w:t>Микроскопический анализ пробы зрелых дрож</w:t>
      </w:r>
      <w:r w:rsidRPr="009069DE">
        <w:rPr>
          <w:rFonts w:ascii="Times New Roman" w:eastAsia="Times New Roman" w:hAnsi="Times New Roman" w:cs="Times New Roman"/>
          <w:sz w:val="24"/>
          <w:szCs w:val="23"/>
          <w:lang w:eastAsia="ru-RU"/>
        </w:rPr>
        <w:softHyphen/>
        <w:t xml:space="preserve">жей из </w:t>
      </w:r>
      <w:proofErr w:type="spellStart"/>
      <w:r w:rsidRPr="009069DE">
        <w:rPr>
          <w:rFonts w:ascii="Times New Roman" w:eastAsia="Times New Roman" w:hAnsi="Times New Roman" w:cs="Times New Roman"/>
          <w:sz w:val="24"/>
          <w:szCs w:val="23"/>
          <w:lang w:eastAsia="ru-RU"/>
        </w:rPr>
        <w:t>дрожжанки</w:t>
      </w:r>
      <w:proofErr w:type="spellEnd"/>
      <w:r w:rsidRPr="009069DE">
        <w:rPr>
          <w:rFonts w:ascii="Times New Roman" w:eastAsia="Times New Roman" w:hAnsi="Times New Roman" w:cs="Times New Roman"/>
          <w:sz w:val="24"/>
          <w:szCs w:val="23"/>
          <w:lang w:eastAsia="ru-RU"/>
        </w:rPr>
        <w:t xml:space="preserve"> показал наличие в поле зрения микроскопа более 3 клеток молочнокислых бактерий, что говорит об инфицировании зрелых дрож</w:t>
      </w:r>
      <w:r w:rsidRPr="009069DE">
        <w:rPr>
          <w:rFonts w:ascii="Times New Roman" w:eastAsia="Times New Roman" w:hAnsi="Times New Roman" w:cs="Times New Roman"/>
          <w:sz w:val="24"/>
          <w:szCs w:val="23"/>
          <w:lang w:eastAsia="ru-RU"/>
        </w:rPr>
        <w:softHyphen/>
        <w:t>жей. Инфицирование дрожжей происходит в ре</w:t>
      </w:r>
      <w:r w:rsidRPr="009069DE">
        <w:rPr>
          <w:rFonts w:ascii="Times New Roman" w:eastAsia="Times New Roman" w:hAnsi="Times New Roman" w:cs="Times New Roman"/>
          <w:sz w:val="24"/>
          <w:szCs w:val="23"/>
          <w:lang w:eastAsia="ru-RU"/>
        </w:rPr>
        <w:softHyphen/>
        <w:t>зультате следующих основных причин: использо</w:t>
      </w:r>
      <w:r w:rsidRPr="009069DE">
        <w:rPr>
          <w:rFonts w:ascii="Times New Roman" w:eastAsia="Times New Roman" w:hAnsi="Times New Roman" w:cs="Times New Roman"/>
          <w:sz w:val="24"/>
          <w:szCs w:val="23"/>
          <w:lang w:eastAsia="ru-RU"/>
        </w:rPr>
        <w:softHyphen/>
        <w:t>вание некачественного зерна; применение воды из открытых водоемов (особенно в теплое время года); использование некачественных ферментных препаратов; некачественная мойка и стерилизация оборудования и трубопроводов; нарушения регла</w:t>
      </w:r>
      <w:r w:rsidRPr="009069DE">
        <w:rPr>
          <w:rFonts w:ascii="Times New Roman" w:eastAsia="Times New Roman" w:hAnsi="Times New Roman" w:cs="Times New Roman"/>
          <w:sz w:val="24"/>
          <w:szCs w:val="23"/>
          <w:lang w:eastAsia="ru-RU"/>
        </w:rPr>
        <w:softHyphen/>
        <w:t>ментных показателей приготовления дрожжей; эк</w:t>
      </w:r>
      <w:r w:rsidRPr="009069DE">
        <w:rPr>
          <w:rFonts w:ascii="Times New Roman" w:eastAsia="Times New Roman" w:hAnsi="Times New Roman" w:cs="Times New Roman"/>
          <w:sz w:val="24"/>
          <w:szCs w:val="23"/>
          <w:lang w:eastAsia="ru-RU"/>
        </w:rPr>
        <w:softHyphen/>
        <w:t>сплуатация устаревшего оборудования на заводе.</w:t>
      </w:r>
    </w:p>
    <w:p w:rsidR="009069DE" w:rsidRPr="009069DE" w:rsidRDefault="009069DE" w:rsidP="009069DE">
      <w:pPr>
        <w:widowControl w:val="0"/>
        <w:shd w:val="clear" w:color="auto" w:fill="FFFFFF"/>
        <w:autoSpaceDE w:val="0"/>
        <w:autoSpaceDN w:val="0"/>
        <w:adjustRightInd w:val="0"/>
        <w:spacing w:after="0" w:line="264" w:lineRule="exact"/>
        <w:ind w:left="22" w:right="12" w:firstLine="29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5"/>
          <w:sz w:val="24"/>
          <w:szCs w:val="23"/>
          <w:lang w:eastAsia="ru-RU"/>
        </w:rPr>
        <w:t>В себестоимости спирта стоимость зерна зани</w:t>
      </w:r>
      <w:r w:rsidRPr="009069DE">
        <w:rPr>
          <w:rFonts w:ascii="Times New Roman" w:eastAsia="Times New Roman" w:hAnsi="Times New Roman" w:cs="Times New Roman"/>
          <w:w w:val="105"/>
          <w:sz w:val="24"/>
          <w:szCs w:val="23"/>
          <w:lang w:eastAsia="ru-RU"/>
        </w:rPr>
        <w:softHyphen/>
        <w:t>мает 40-60% и использование дешевого зерна улучшает экономические показатели производ</w:t>
      </w:r>
      <w:r w:rsidRPr="009069DE">
        <w:rPr>
          <w:rFonts w:ascii="Times New Roman" w:eastAsia="Times New Roman" w:hAnsi="Times New Roman" w:cs="Times New Roman"/>
          <w:w w:val="105"/>
          <w:sz w:val="24"/>
          <w:szCs w:val="23"/>
          <w:lang w:eastAsia="ru-RU"/>
        </w:rPr>
        <w:softHyphen/>
        <w:t>ства. Однако при применении некачественного сы</w:t>
      </w:r>
      <w:r w:rsidRPr="009069DE">
        <w:rPr>
          <w:rFonts w:ascii="Times New Roman" w:eastAsia="Times New Roman" w:hAnsi="Times New Roman" w:cs="Times New Roman"/>
          <w:w w:val="105"/>
          <w:sz w:val="24"/>
          <w:szCs w:val="23"/>
          <w:lang w:eastAsia="ru-RU"/>
        </w:rPr>
        <w:softHyphen/>
        <w:t>рья возникают потери спирта в результате инфицирования. Целесообразно использовать зерно с ка</w:t>
      </w:r>
      <w:r w:rsidRPr="009069DE">
        <w:rPr>
          <w:rFonts w:ascii="Times New Roman" w:eastAsia="Times New Roman" w:hAnsi="Times New Roman" w:cs="Times New Roman"/>
          <w:w w:val="105"/>
          <w:sz w:val="24"/>
          <w:szCs w:val="23"/>
          <w:lang w:eastAsia="ru-RU"/>
        </w:rPr>
        <w:softHyphen/>
        <w:t>чеством не ниже первой степени дефектности: зер</w:t>
      </w:r>
      <w:r w:rsidRPr="009069DE">
        <w:rPr>
          <w:rFonts w:ascii="Times New Roman" w:eastAsia="Times New Roman" w:hAnsi="Times New Roman" w:cs="Times New Roman"/>
          <w:w w:val="105"/>
          <w:sz w:val="24"/>
          <w:szCs w:val="23"/>
          <w:lang w:eastAsia="ru-RU"/>
        </w:rPr>
        <w:softHyphen/>
        <w:t>но, вышедшее из стадии покоя; проявляющее уси</w:t>
      </w:r>
      <w:r w:rsidRPr="009069DE">
        <w:rPr>
          <w:rFonts w:ascii="Times New Roman" w:eastAsia="Times New Roman" w:hAnsi="Times New Roman" w:cs="Times New Roman"/>
          <w:w w:val="105"/>
          <w:sz w:val="24"/>
          <w:szCs w:val="23"/>
          <w:lang w:eastAsia="ru-RU"/>
        </w:rPr>
        <w:softHyphen/>
        <w:t>ленные физиологические процессы (дыхание), способствующие жизнедеятельности микроор</w:t>
      </w:r>
      <w:r w:rsidRPr="009069DE">
        <w:rPr>
          <w:rFonts w:ascii="Times New Roman" w:eastAsia="Times New Roman" w:hAnsi="Times New Roman" w:cs="Times New Roman"/>
          <w:w w:val="105"/>
          <w:sz w:val="24"/>
          <w:szCs w:val="23"/>
          <w:lang w:eastAsia="ru-RU"/>
        </w:rPr>
        <w:softHyphen/>
        <w:t xml:space="preserve">ганизмов; имеющее солодовый или </w:t>
      </w:r>
      <w:proofErr w:type="spellStart"/>
      <w:r w:rsidRPr="009069DE">
        <w:rPr>
          <w:rFonts w:ascii="Times New Roman" w:eastAsia="Times New Roman" w:hAnsi="Times New Roman" w:cs="Times New Roman"/>
          <w:w w:val="105"/>
          <w:sz w:val="24"/>
          <w:szCs w:val="23"/>
          <w:lang w:eastAsia="ru-RU"/>
        </w:rPr>
        <w:t>гнилистый</w:t>
      </w:r>
      <w:proofErr w:type="spellEnd"/>
      <w:r w:rsidRPr="009069DE">
        <w:rPr>
          <w:rFonts w:ascii="Times New Roman" w:eastAsia="Times New Roman" w:hAnsi="Times New Roman" w:cs="Times New Roman"/>
          <w:w w:val="105"/>
          <w:sz w:val="24"/>
          <w:szCs w:val="23"/>
          <w:lang w:eastAsia="ru-RU"/>
        </w:rPr>
        <w:t xml:space="preserve"> за</w:t>
      </w:r>
      <w:r w:rsidRPr="009069DE">
        <w:rPr>
          <w:rFonts w:ascii="Times New Roman" w:eastAsia="Times New Roman" w:hAnsi="Times New Roman" w:cs="Times New Roman"/>
          <w:w w:val="105"/>
          <w:sz w:val="24"/>
          <w:szCs w:val="23"/>
          <w:lang w:eastAsia="ru-RU"/>
        </w:rPr>
        <w:softHyphen/>
        <w:t>пахи, однако пригодное для производства. При не</w:t>
      </w:r>
      <w:r w:rsidRPr="009069DE">
        <w:rPr>
          <w:rFonts w:ascii="Times New Roman" w:eastAsia="Times New Roman" w:hAnsi="Times New Roman" w:cs="Times New Roman"/>
          <w:w w:val="105"/>
          <w:sz w:val="24"/>
          <w:szCs w:val="23"/>
          <w:lang w:eastAsia="ru-RU"/>
        </w:rPr>
        <w:softHyphen/>
        <w:t xml:space="preserve">обходимости переработки некачественного зерна температуру </w:t>
      </w:r>
      <w:r w:rsidRPr="009069DE">
        <w:rPr>
          <w:rFonts w:ascii="Times New Roman" w:eastAsia="Times New Roman" w:hAnsi="Times New Roman" w:cs="Times New Roman"/>
          <w:w w:val="105"/>
          <w:sz w:val="24"/>
          <w:szCs w:val="23"/>
          <w:lang w:eastAsia="ru-RU"/>
        </w:rPr>
        <w:lastRenderedPageBreak/>
        <w:t>тепловой обработки замеса следует повысить до 130...135 °С.</w:t>
      </w:r>
    </w:p>
    <w:p w:rsidR="009069DE" w:rsidRPr="009069DE" w:rsidRDefault="009069DE" w:rsidP="009069DE">
      <w:pPr>
        <w:widowControl w:val="0"/>
        <w:shd w:val="clear" w:color="auto" w:fill="FFFFFF"/>
        <w:autoSpaceDE w:val="0"/>
        <w:autoSpaceDN w:val="0"/>
        <w:adjustRightInd w:val="0"/>
        <w:spacing w:after="0" w:line="264" w:lineRule="exact"/>
        <w:ind w:left="19" w:right="24"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5"/>
          <w:sz w:val="24"/>
          <w:szCs w:val="23"/>
          <w:lang w:eastAsia="ru-RU"/>
        </w:rPr>
        <w:t>При применении воды из открытых водоемов в теплое время года температуру тепловой обработ</w:t>
      </w:r>
      <w:r w:rsidRPr="009069DE">
        <w:rPr>
          <w:rFonts w:ascii="Times New Roman" w:eastAsia="Times New Roman" w:hAnsi="Times New Roman" w:cs="Times New Roman"/>
          <w:w w:val="105"/>
          <w:sz w:val="24"/>
          <w:szCs w:val="23"/>
          <w:lang w:eastAsia="ru-RU"/>
        </w:rPr>
        <w:softHyphen/>
        <w:t>ки замеса можно повысить до 130...135 °С. Пред</w:t>
      </w:r>
      <w:r w:rsidRPr="009069DE">
        <w:rPr>
          <w:rFonts w:ascii="Times New Roman" w:eastAsia="Times New Roman" w:hAnsi="Times New Roman" w:cs="Times New Roman"/>
          <w:w w:val="105"/>
          <w:sz w:val="24"/>
          <w:szCs w:val="23"/>
          <w:lang w:eastAsia="ru-RU"/>
        </w:rPr>
        <w:softHyphen/>
        <w:t>почтительно использовать воду питьевого качества из водопровода или артезианской скважины. Целе</w:t>
      </w:r>
      <w:r w:rsidRPr="009069DE">
        <w:rPr>
          <w:rFonts w:ascii="Times New Roman" w:eastAsia="Times New Roman" w:hAnsi="Times New Roman" w:cs="Times New Roman"/>
          <w:w w:val="105"/>
          <w:sz w:val="24"/>
          <w:szCs w:val="23"/>
          <w:lang w:eastAsia="ru-RU"/>
        </w:rPr>
        <w:softHyphen/>
        <w:t>сообразно применять способы обеззараживания воды или замеса путем их обработки магнитными и другими излучениями, используемыми в пище</w:t>
      </w:r>
      <w:r w:rsidRPr="009069DE">
        <w:rPr>
          <w:rFonts w:ascii="Times New Roman" w:eastAsia="Times New Roman" w:hAnsi="Times New Roman" w:cs="Times New Roman"/>
          <w:w w:val="105"/>
          <w:sz w:val="24"/>
          <w:szCs w:val="23"/>
          <w:lang w:eastAsia="ru-RU"/>
        </w:rPr>
        <w:softHyphen/>
        <w:t>вой и медицинской промышленностях при обра</w:t>
      </w:r>
      <w:r w:rsidRPr="009069DE">
        <w:rPr>
          <w:rFonts w:ascii="Times New Roman" w:eastAsia="Times New Roman" w:hAnsi="Times New Roman" w:cs="Times New Roman"/>
          <w:w w:val="105"/>
          <w:sz w:val="24"/>
          <w:szCs w:val="23"/>
          <w:lang w:eastAsia="ru-RU"/>
        </w:rPr>
        <w:softHyphen/>
        <w:t>ботке продуктов питания и медицинской техники.</w:t>
      </w:r>
    </w:p>
    <w:p w:rsidR="009069DE" w:rsidRPr="009069DE" w:rsidRDefault="009069DE" w:rsidP="009069DE">
      <w:pPr>
        <w:widowControl w:val="0"/>
        <w:shd w:val="clear" w:color="auto" w:fill="FFFFFF"/>
        <w:autoSpaceDE w:val="0"/>
        <w:autoSpaceDN w:val="0"/>
        <w:adjustRightInd w:val="0"/>
        <w:spacing w:before="2" w:after="0" w:line="264" w:lineRule="exact"/>
        <w:ind w:left="10" w:right="31" w:firstLine="300"/>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5"/>
          <w:sz w:val="24"/>
          <w:szCs w:val="23"/>
          <w:lang w:eastAsia="ru-RU"/>
        </w:rPr>
        <w:t>Если не удается найти источник инфицирования зрелых дрожжей, то проверяют ферментные препа</w:t>
      </w:r>
      <w:r w:rsidRPr="009069DE">
        <w:rPr>
          <w:rFonts w:ascii="Times New Roman" w:eastAsia="Times New Roman" w:hAnsi="Times New Roman" w:cs="Times New Roman"/>
          <w:w w:val="105"/>
          <w:sz w:val="24"/>
          <w:szCs w:val="23"/>
          <w:lang w:eastAsia="ru-RU"/>
        </w:rPr>
        <w:softHyphen/>
        <w:t>раты на их бактериальную зараженность. В первую очередь инфицированными оказываются ферменты. производимые в условиях спиртовых заводов и нео</w:t>
      </w:r>
      <w:r w:rsidRPr="009069DE">
        <w:rPr>
          <w:rFonts w:ascii="Times New Roman" w:eastAsia="Times New Roman" w:hAnsi="Times New Roman" w:cs="Times New Roman"/>
          <w:w w:val="105"/>
          <w:sz w:val="24"/>
          <w:szCs w:val="23"/>
          <w:lang w:eastAsia="ru-RU"/>
        </w:rPr>
        <w:softHyphen/>
        <w:t>чищенные (в жидком виде) транспортируемые автомобильным или железнодорожным транспор</w:t>
      </w:r>
      <w:r w:rsidRPr="009069DE">
        <w:rPr>
          <w:rFonts w:ascii="Times New Roman" w:eastAsia="Times New Roman" w:hAnsi="Times New Roman" w:cs="Times New Roman"/>
          <w:w w:val="105"/>
          <w:sz w:val="24"/>
          <w:szCs w:val="23"/>
          <w:lang w:eastAsia="ru-RU"/>
        </w:rPr>
        <w:softHyphen/>
        <w:t>том (особенно в жаркое время года). При инфици</w:t>
      </w:r>
      <w:r w:rsidRPr="009069DE">
        <w:rPr>
          <w:rFonts w:ascii="Times New Roman" w:eastAsia="Times New Roman" w:hAnsi="Times New Roman" w:cs="Times New Roman"/>
          <w:w w:val="105"/>
          <w:sz w:val="24"/>
          <w:szCs w:val="23"/>
          <w:lang w:eastAsia="ru-RU"/>
        </w:rPr>
        <w:softHyphen/>
        <w:t>ровании ферментных препаратов их заменяют на качественные и меняют поставщика ферментов.</w:t>
      </w:r>
    </w:p>
    <w:p w:rsidR="009069DE" w:rsidRPr="009069DE" w:rsidRDefault="009069DE" w:rsidP="009069DE">
      <w:pPr>
        <w:widowControl w:val="0"/>
        <w:shd w:val="clear" w:color="auto" w:fill="FFFFFF"/>
        <w:autoSpaceDE w:val="0"/>
        <w:autoSpaceDN w:val="0"/>
        <w:adjustRightInd w:val="0"/>
        <w:spacing w:before="2" w:after="0" w:line="264" w:lineRule="exact"/>
        <w:ind w:right="41" w:firstLine="29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5"/>
          <w:sz w:val="24"/>
          <w:szCs w:val="23"/>
          <w:lang w:eastAsia="ru-RU"/>
        </w:rPr>
        <w:t xml:space="preserve">Мойку оборудования при </w:t>
      </w:r>
      <w:proofErr w:type="spellStart"/>
      <w:r w:rsidRPr="009069DE">
        <w:rPr>
          <w:rFonts w:ascii="Times New Roman" w:eastAsia="Times New Roman" w:hAnsi="Times New Roman" w:cs="Times New Roman"/>
          <w:w w:val="105"/>
          <w:sz w:val="24"/>
          <w:szCs w:val="23"/>
          <w:lang w:eastAsia="ru-RU"/>
        </w:rPr>
        <w:t>дрожжегенерации</w:t>
      </w:r>
      <w:proofErr w:type="spellEnd"/>
      <w:r w:rsidRPr="009069DE">
        <w:rPr>
          <w:rFonts w:ascii="Times New Roman" w:eastAsia="Times New Roman" w:hAnsi="Times New Roman" w:cs="Times New Roman"/>
          <w:w w:val="105"/>
          <w:sz w:val="24"/>
          <w:szCs w:val="23"/>
          <w:lang w:eastAsia="ru-RU"/>
        </w:rPr>
        <w:t xml:space="preserve"> осуществляют щетками и водой из шлангов (дав</w:t>
      </w:r>
      <w:r w:rsidRPr="009069DE">
        <w:rPr>
          <w:rFonts w:ascii="Times New Roman" w:eastAsia="Times New Roman" w:hAnsi="Times New Roman" w:cs="Times New Roman"/>
          <w:w w:val="105"/>
          <w:sz w:val="24"/>
          <w:szCs w:val="23"/>
          <w:lang w:eastAsia="ru-RU"/>
        </w:rPr>
        <w:softHyphen/>
        <w:t>ление 3-4 кг/см</w:t>
      </w:r>
      <w:r w:rsidRPr="009069DE">
        <w:rPr>
          <w:rFonts w:ascii="Times New Roman" w:eastAsia="Times New Roman" w:hAnsi="Times New Roman" w:cs="Times New Roman"/>
          <w:w w:val="105"/>
          <w:sz w:val="24"/>
          <w:szCs w:val="23"/>
          <w:vertAlign w:val="superscript"/>
          <w:lang w:eastAsia="ru-RU"/>
        </w:rPr>
        <w:t>2</w:t>
      </w:r>
      <w:r w:rsidRPr="009069DE">
        <w:rPr>
          <w:rFonts w:ascii="Times New Roman" w:eastAsia="Times New Roman" w:hAnsi="Times New Roman" w:cs="Times New Roman"/>
          <w:w w:val="105"/>
          <w:sz w:val="24"/>
          <w:szCs w:val="23"/>
          <w:lang w:eastAsia="ru-RU"/>
        </w:rPr>
        <w:t xml:space="preserve">) с последующей стерилизацией паром. Расход пара составляет 10-12 кг на 1 м </w:t>
      </w:r>
      <w:proofErr w:type="spellStart"/>
      <w:r w:rsidRPr="009069DE">
        <w:rPr>
          <w:rFonts w:ascii="Times New Roman" w:eastAsia="Times New Roman" w:hAnsi="Times New Roman" w:cs="Times New Roman"/>
          <w:w w:val="105"/>
          <w:sz w:val="24"/>
          <w:szCs w:val="23"/>
          <w:lang w:eastAsia="ru-RU"/>
        </w:rPr>
        <w:t>дрожжанки</w:t>
      </w:r>
      <w:proofErr w:type="spellEnd"/>
      <w:r w:rsidRPr="009069DE">
        <w:rPr>
          <w:rFonts w:ascii="Times New Roman" w:eastAsia="Times New Roman" w:hAnsi="Times New Roman" w:cs="Times New Roman"/>
          <w:w w:val="105"/>
          <w:sz w:val="24"/>
          <w:szCs w:val="23"/>
          <w:lang w:eastAsia="ru-RU"/>
        </w:rPr>
        <w:t xml:space="preserve"> при 30-минутном пропаривании. Мой</w:t>
      </w:r>
      <w:r w:rsidRPr="009069DE">
        <w:rPr>
          <w:rFonts w:ascii="Times New Roman" w:eastAsia="Times New Roman" w:hAnsi="Times New Roman" w:cs="Times New Roman"/>
          <w:w w:val="105"/>
          <w:sz w:val="24"/>
          <w:szCs w:val="23"/>
          <w:lang w:eastAsia="ru-RU"/>
        </w:rPr>
        <w:softHyphen/>
        <w:t xml:space="preserve">ку трубопроводов проводят различными моечными растворами с последующей стерилизацией паром. Наиболее сложные для мойки и стерилизации внутренние змеевики. Змеевики охлаждения </w:t>
      </w:r>
      <w:proofErr w:type="spellStart"/>
      <w:r w:rsidRPr="009069DE">
        <w:rPr>
          <w:rFonts w:ascii="Times New Roman" w:eastAsia="Times New Roman" w:hAnsi="Times New Roman" w:cs="Times New Roman"/>
          <w:w w:val="105"/>
          <w:sz w:val="24"/>
          <w:szCs w:val="23"/>
          <w:lang w:eastAsia="ru-RU"/>
        </w:rPr>
        <w:t>дрожжанок</w:t>
      </w:r>
      <w:proofErr w:type="spellEnd"/>
      <w:r w:rsidRPr="009069DE">
        <w:rPr>
          <w:rFonts w:ascii="Times New Roman" w:eastAsia="Times New Roman" w:hAnsi="Times New Roman" w:cs="Times New Roman"/>
          <w:w w:val="105"/>
          <w:sz w:val="24"/>
          <w:szCs w:val="23"/>
          <w:lang w:eastAsia="ru-RU"/>
        </w:rPr>
        <w:t xml:space="preserve"> целесообразно заменить на рубашки охлаж</w:t>
      </w:r>
      <w:r w:rsidRPr="009069DE">
        <w:rPr>
          <w:rFonts w:ascii="Times New Roman" w:eastAsia="Times New Roman" w:hAnsi="Times New Roman" w:cs="Times New Roman"/>
          <w:w w:val="105"/>
          <w:sz w:val="24"/>
          <w:szCs w:val="23"/>
          <w:lang w:eastAsia="ru-RU"/>
        </w:rPr>
        <w:softHyphen/>
        <w:t xml:space="preserve">дения, а мойку внутренней поверхности проводить теплой водой </w:t>
      </w:r>
      <w:proofErr w:type="spellStart"/>
      <w:r w:rsidRPr="009069DE">
        <w:rPr>
          <w:rFonts w:ascii="Times New Roman" w:eastAsia="Times New Roman" w:hAnsi="Times New Roman" w:cs="Times New Roman"/>
          <w:w w:val="105"/>
          <w:sz w:val="24"/>
          <w:szCs w:val="23"/>
          <w:lang w:eastAsia="ru-RU"/>
        </w:rPr>
        <w:t>поддавление</w:t>
      </w:r>
      <w:proofErr w:type="spellEnd"/>
      <w:r w:rsidRPr="009069DE">
        <w:rPr>
          <w:rFonts w:ascii="Times New Roman" w:eastAsia="Times New Roman" w:hAnsi="Times New Roman" w:cs="Times New Roman"/>
          <w:w w:val="105"/>
          <w:sz w:val="24"/>
          <w:szCs w:val="23"/>
          <w:lang w:eastAsia="ru-RU"/>
        </w:rPr>
        <w:t xml:space="preserve"> 120-150 </w:t>
      </w:r>
      <w:proofErr w:type="spellStart"/>
      <w:r w:rsidRPr="009069DE">
        <w:rPr>
          <w:rFonts w:ascii="Times New Roman" w:eastAsia="Times New Roman" w:hAnsi="Times New Roman" w:cs="Times New Roman"/>
          <w:w w:val="105"/>
          <w:sz w:val="24"/>
          <w:szCs w:val="23"/>
          <w:lang w:eastAsia="ru-RU"/>
        </w:rPr>
        <w:t>кт</w:t>
      </w:r>
      <w:proofErr w:type="spellEnd"/>
      <w:r w:rsidRPr="009069DE">
        <w:rPr>
          <w:rFonts w:ascii="Times New Roman" w:eastAsia="Times New Roman" w:hAnsi="Times New Roman" w:cs="Times New Roman"/>
          <w:w w:val="105"/>
          <w:sz w:val="24"/>
          <w:szCs w:val="23"/>
          <w:lang w:eastAsia="ru-RU"/>
        </w:rPr>
        <w:t>/см</w:t>
      </w:r>
      <w:r w:rsidRPr="009069DE">
        <w:rPr>
          <w:rFonts w:ascii="Times New Roman" w:eastAsia="Times New Roman" w:hAnsi="Times New Roman" w:cs="Times New Roman"/>
          <w:w w:val="105"/>
          <w:sz w:val="24"/>
          <w:szCs w:val="23"/>
          <w:vertAlign w:val="superscript"/>
          <w:lang w:eastAsia="ru-RU"/>
        </w:rPr>
        <w:t>:</w:t>
      </w:r>
      <w:r w:rsidRPr="009069DE">
        <w:rPr>
          <w:rFonts w:ascii="Times New Roman" w:eastAsia="Times New Roman" w:hAnsi="Times New Roman" w:cs="Times New Roman"/>
          <w:w w:val="105"/>
          <w:sz w:val="24"/>
          <w:szCs w:val="23"/>
          <w:lang w:eastAsia="ru-RU"/>
        </w:rPr>
        <w:t xml:space="preserve"> с использованием очистителей высокого давления. Наибольший эффект от применения подобных очи</w:t>
      </w:r>
      <w:r w:rsidRPr="009069DE">
        <w:rPr>
          <w:rFonts w:ascii="Times New Roman" w:eastAsia="Times New Roman" w:hAnsi="Times New Roman" w:cs="Times New Roman"/>
          <w:w w:val="105"/>
          <w:sz w:val="24"/>
          <w:szCs w:val="23"/>
          <w:lang w:eastAsia="ru-RU"/>
        </w:rPr>
        <w:softHyphen/>
        <w:t xml:space="preserve">стителей достигается при мойке сварных стыковых и угловых швов внутри оборудования, а также при мойке внутренней поверхности </w:t>
      </w:r>
      <w:proofErr w:type="spellStart"/>
      <w:r w:rsidRPr="009069DE">
        <w:rPr>
          <w:rFonts w:ascii="Times New Roman" w:eastAsia="Times New Roman" w:hAnsi="Times New Roman" w:cs="Times New Roman"/>
          <w:w w:val="105"/>
          <w:sz w:val="24"/>
          <w:szCs w:val="23"/>
          <w:lang w:eastAsia="ru-RU"/>
        </w:rPr>
        <w:t>дрожжанок</w:t>
      </w:r>
      <w:proofErr w:type="spellEnd"/>
      <w:r w:rsidRPr="009069DE">
        <w:rPr>
          <w:rFonts w:ascii="Times New Roman" w:eastAsia="Times New Roman" w:hAnsi="Times New Roman" w:cs="Times New Roman"/>
          <w:w w:val="105"/>
          <w:sz w:val="24"/>
          <w:szCs w:val="23"/>
          <w:lang w:eastAsia="ru-RU"/>
        </w:rPr>
        <w:t xml:space="preserve"> с кор</w:t>
      </w:r>
      <w:r w:rsidRPr="009069DE">
        <w:rPr>
          <w:rFonts w:ascii="Times New Roman" w:eastAsia="Times New Roman" w:hAnsi="Times New Roman" w:cs="Times New Roman"/>
          <w:w w:val="105"/>
          <w:sz w:val="24"/>
          <w:szCs w:val="23"/>
          <w:lang w:eastAsia="ru-RU"/>
        </w:rPr>
        <w:softHyphen/>
        <w:t>розионными раковинами. Использование очистите</w:t>
      </w:r>
      <w:r w:rsidRPr="009069DE">
        <w:rPr>
          <w:rFonts w:ascii="Times New Roman" w:eastAsia="Times New Roman" w:hAnsi="Times New Roman" w:cs="Times New Roman"/>
          <w:w w:val="105"/>
          <w:sz w:val="24"/>
          <w:szCs w:val="23"/>
          <w:lang w:eastAsia="ru-RU"/>
        </w:rPr>
        <w:softHyphen/>
        <w:t>лей позволяет уменьшить расход пара и моющих растворов, а также исключить ручной труд при мойке внутренних поверхностей оборудования ще</w:t>
      </w:r>
      <w:r w:rsidRPr="009069DE">
        <w:rPr>
          <w:rFonts w:ascii="Times New Roman" w:eastAsia="Times New Roman" w:hAnsi="Times New Roman" w:cs="Times New Roman"/>
          <w:w w:val="105"/>
          <w:sz w:val="24"/>
          <w:szCs w:val="23"/>
          <w:lang w:eastAsia="ru-RU"/>
        </w:rPr>
        <w:softHyphen/>
        <w:t>тками.</w:t>
      </w:r>
    </w:p>
    <w:p w:rsidR="009069DE" w:rsidRPr="009069DE" w:rsidRDefault="009069DE" w:rsidP="009069DE">
      <w:pPr>
        <w:widowControl w:val="0"/>
        <w:shd w:val="clear" w:color="auto" w:fill="FFFFFF"/>
        <w:autoSpaceDE w:val="0"/>
        <w:autoSpaceDN w:val="0"/>
        <w:adjustRightInd w:val="0"/>
        <w:spacing w:after="0" w:line="264" w:lineRule="exact"/>
        <w:ind w:left="5" w:right="5" w:firstLine="274"/>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5"/>
          <w:sz w:val="24"/>
          <w:szCs w:val="23"/>
          <w:lang w:eastAsia="ru-RU"/>
        </w:rPr>
        <w:t>Мойку и стерилизацию трубопроводов осуще</w:t>
      </w:r>
      <w:r w:rsidRPr="009069DE">
        <w:rPr>
          <w:rFonts w:ascii="Times New Roman" w:eastAsia="Times New Roman" w:hAnsi="Times New Roman" w:cs="Times New Roman"/>
          <w:spacing w:val="-3"/>
          <w:w w:val="105"/>
          <w:sz w:val="24"/>
          <w:szCs w:val="23"/>
          <w:lang w:eastAsia="ru-RU"/>
        </w:rPr>
        <w:softHyphen/>
        <w:t>ствляют в соответствии с регламентом. Наиболее затруднительны мойка и стерилизация теплооб</w:t>
      </w:r>
      <w:r w:rsidRPr="009069DE">
        <w:rPr>
          <w:rFonts w:ascii="Times New Roman" w:eastAsia="Times New Roman" w:hAnsi="Times New Roman" w:cs="Times New Roman"/>
          <w:spacing w:val="-3"/>
          <w:w w:val="105"/>
          <w:sz w:val="24"/>
          <w:szCs w:val="23"/>
          <w:lang w:eastAsia="ru-RU"/>
        </w:rPr>
        <w:softHyphen/>
        <w:t xml:space="preserve">менников типа «труба в трубе», охлаждающих </w:t>
      </w:r>
      <w:proofErr w:type="spellStart"/>
      <w:r w:rsidRPr="009069DE">
        <w:rPr>
          <w:rFonts w:ascii="Times New Roman" w:eastAsia="Times New Roman" w:hAnsi="Times New Roman" w:cs="Times New Roman"/>
          <w:spacing w:val="-3"/>
          <w:w w:val="105"/>
          <w:sz w:val="24"/>
          <w:szCs w:val="23"/>
          <w:lang w:eastAsia="ru-RU"/>
        </w:rPr>
        <w:t>осахаренную</w:t>
      </w:r>
      <w:proofErr w:type="spellEnd"/>
      <w:r w:rsidRPr="009069DE">
        <w:rPr>
          <w:rFonts w:ascii="Times New Roman" w:eastAsia="Times New Roman" w:hAnsi="Times New Roman" w:cs="Times New Roman"/>
          <w:spacing w:val="-3"/>
          <w:w w:val="105"/>
          <w:sz w:val="24"/>
          <w:szCs w:val="23"/>
          <w:lang w:eastAsia="ru-RU"/>
        </w:rPr>
        <w:t xml:space="preserve"> массу с 52...60 °С (в зависимости от ис</w:t>
      </w:r>
      <w:r w:rsidRPr="009069DE">
        <w:rPr>
          <w:rFonts w:ascii="Times New Roman" w:eastAsia="Times New Roman" w:hAnsi="Times New Roman" w:cs="Times New Roman"/>
          <w:spacing w:val="-3"/>
          <w:w w:val="105"/>
          <w:sz w:val="24"/>
          <w:szCs w:val="23"/>
          <w:lang w:eastAsia="ru-RU"/>
        </w:rPr>
        <w:softHyphen/>
        <w:t>пользуемых ферментов) до 22...28 °С (в зависимос</w:t>
      </w:r>
      <w:r w:rsidRPr="009069DE">
        <w:rPr>
          <w:rFonts w:ascii="Times New Roman" w:eastAsia="Times New Roman" w:hAnsi="Times New Roman" w:cs="Times New Roman"/>
          <w:spacing w:val="-3"/>
          <w:w w:val="105"/>
          <w:sz w:val="24"/>
          <w:szCs w:val="23"/>
          <w:lang w:eastAsia="ru-RU"/>
        </w:rPr>
        <w:softHyphen/>
        <w:t xml:space="preserve">ти от применяемых дрожжей), особенно если часто происходит остановка насосов, перекачивающих замес в </w:t>
      </w:r>
      <w:proofErr w:type="spellStart"/>
      <w:r w:rsidRPr="009069DE">
        <w:rPr>
          <w:rFonts w:ascii="Times New Roman" w:eastAsia="Times New Roman" w:hAnsi="Times New Roman" w:cs="Times New Roman"/>
          <w:spacing w:val="-3"/>
          <w:w w:val="105"/>
          <w:sz w:val="24"/>
          <w:szCs w:val="23"/>
          <w:lang w:eastAsia="ru-RU"/>
        </w:rPr>
        <w:t>осахариватель</w:t>
      </w:r>
      <w:proofErr w:type="spellEnd"/>
      <w:r w:rsidRPr="009069DE">
        <w:rPr>
          <w:rFonts w:ascii="Times New Roman" w:eastAsia="Times New Roman" w:hAnsi="Times New Roman" w:cs="Times New Roman"/>
          <w:spacing w:val="-3"/>
          <w:w w:val="105"/>
          <w:sz w:val="24"/>
          <w:szCs w:val="23"/>
          <w:lang w:eastAsia="ru-RU"/>
        </w:rPr>
        <w:t>, что приводит к задержке массы в теплообменнике. Теплообменник типа «труба в трубе» целесообразно заменить на пластинчатый теплообменник, который в десятки раз меньше по габаритам, изготовлен из нержавеющей стали и его легко мыть в разобранном состоянии и стерилизовать.</w:t>
      </w:r>
    </w:p>
    <w:p w:rsidR="009069DE" w:rsidRPr="009069DE" w:rsidRDefault="009069DE" w:rsidP="009069DE">
      <w:pPr>
        <w:widowControl w:val="0"/>
        <w:shd w:val="clear" w:color="auto" w:fill="FFFFFF"/>
        <w:autoSpaceDE w:val="0"/>
        <w:autoSpaceDN w:val="0"/>
        <w:adjustRightInd w:val="0"/>
        <w:spacing w:before="100" w:beforeAutospacing="1" w:after="100" w:afterAutospacing="1" w:line="264" w:lineRule="exact"/>
        <w:ind w:left="14" w:firstLine="274"/>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w w:val="105"/>
          <w:sz w:val="24"/>
          <w:szCs w:val="23"/>
          <w:lang w:eastAsia="ru-RU"/>
        </w:rPr>
        <w:t>При приготовлении дрожжей необходимо при</w:t>
      </w:r>
      <w:r w:rsidRPr="009069DE">
        <w:rPr>
          <w:rFonts w:ascii="Times New Roman" w:eastAsia="Times New Roman" w:hAnsi="Times New Roman" w:cs="Times New Roman"/>
          <w:spacing w:val="-4"/>
          <w:w w:val="105"/>
          <w:sz w:val="24"/>
          <w:szCs w:val="23"/>
          <w:lang w:eastAsia="ru-RU"/>
        </w:rPr>
        <w:softHyphen/>
        <w:t>держиваться показателей технологического регла</w:t>
      </w:r>
      <w:r w:rsidRPr="009069DE">
        <w:rPr>
          <w:rFonts w:ascii="Times New Roman" w:eastAsia="Times New Roman" w:hAnsi="Times New Roman" w:cs="Times New Roman"/>
          <w:spacing w:val="-4"/>
          <w:w w:val="105"/>
          <w:sz w:val="24"/>
          <w:szCs w:val="23"/>
          <w:lang w:eastAsia="ru-RU"/>
        </w:rPr>
        <w:softHyphen/>
        <w:t>мента. Наиболее трудно обеспечить подачу в змее</w:t>
      </w:r>
      <w:r w:rsidRPr="009069DE">
        <w:rPr>
          <w:rFonts w:ascii="Times New Roman" w:eastAsia="Times New Roman" w:hAnsi="Times New Roman" w:cs="Times New Roman"/>
          <w:spacing w:val="-4"/>
          <w:w w:val="105"/>
          <w:sz w:val="24"/>
          <w:szCs w:val="23"/>
          <w:lang w:eastAsia="ru-RU"/>
        </w:rPr>
        <w:softHyphen/>
        <w:t xml:space="preserve">вики </w:t>
      </w:r>
      <w:proofErr w:type="spellStart"/>
      <w:r w:rsidRPr="009069DE">
        <w:rPr>
          <w:rFonts w:ascii="Times New Roman" w:eastAsia="Times New Roman" w:hAnsi="Times New Roman" w:cs="Times New Roman"/>
          <w:spacing w:val="-4"/>
          <w:w w:val="105"/>
          <w:sz w:val="24"/>
          <w:szCs w:val="23"/>
          <w:lang w:eastAsia="ru-RU"/>
        </w:rPr>
        <w:t>дрожжанок</w:t>
      </w:r>
      <w:proofErr w:type="spellEnd"/>
      <w:r w:rsidRPr="009069DE">
        <w:rPr>
          <w:rFonts w:ascii="Times New Roman" w:eastAsia="Times New Roman" w:hAnsi="Times New Roman" w:cs="Times New Roman"/>
          <w:spacing w:val="-4"/>
          <w:w w:val="105"/>
          <w:sz w:val="24"/>
          <w:szCs w:val="23"/>
          <w:lang w:eastAsia="ru-RU"/>
        </w:rPr>
        <w:t xml:space="preserve"> достаточного количества воды (особенно в теплое время года) и без задержек передавать зрелые дрожжи в бродильный чан. Замена охлаждающих змеевиков на рубашку охлаждения позволяет в несколько раз увеличить поверхность охлаждения </w:t>
      </w:r>
      <w:proofErr w:type="spellStart"/>
      <w:r w:rsidRPr="009069DE">
        <w:rPr>
          <w:rFonts w:ascii="Times New Roman" w:eastAsia="Times New Roman" w:hAnsi="Times New Roman" w:cs="Times New Roman"/>
          <w:spacing w:val="-4"/>
          <w:w w:val="105"/>
          <w:sz w:val="24"/>
          <w:szCs w:val="23"/>
          <w:lang w:eastAsia="ru-RU"/>
        </w:rPr>
        <w:t>дрожжанки</w:t>
      </w:r>
      <w:proofErr w:type="spellEnd"/>
      <w:r w:rsidRPr="009069DE">
        <w:rPr>
          <w:rFonts w:ascii="Times New Roman" w:eastAsia="Times New Roman" w:hAnsi="Times New Roman" w:cs="Times New Roman"/>
          <w:spacing w:val="-4"/>
          <w:w w:val="105"/>
          <w:sz w:val="24"/>
          <w:szCs w:val="23"/>
          <w:lang w:eastAsia="ru-RU"/>
        </w:rPr>
        <w:t xml:space="preserve"> и при нехватке холодной воды достичь охлаждения дрожжевой массы до не</w:t>
      </w:r>
      <w:r w:rsidRPr="009069DE">
        <w:rPr>
          <w:rFonts w:ascii="Times New Roman" w:eastAsia="Times New Roman" w:hAnsi="Times New Roman" w:cs="Times New Roman"/>
          <w:spacing w:val="-4"/>
          <w:w w:val="105"/>
          <w:sz w:val="24"/>
          <w:szCs w:val="23"/>
          <w:lang w:eastAsia="ru-RU"/>
        </w:rPr>
        <w:softHyphen/>
        <w:t>обходимой температуры. Имея значительную по</w:t>
      </w:r>
      <w:r w:rsidRPr="009069DE">
        <w:rPr>
          <w:rFonts w:ascii="Times New Roman" w:eastAsia="Times New Roman" w:hAnsi="Times New Roman" w:cs="Times New Roman"/>
          <w:spacing w:val="-4"/>
          <w:w w:val="105"/>
          <w:sz w:val="24"/>
          <w:szCs w:val="23"/>
          <w:lang w:eastAsia="ru-RU"/>
        </w:rPr>
        <w:softHyphen/>
        <w:t xml:space="preserve">верхность охлаждения в </w:t>
      </w:r>
      <w:proofErr w:type="spellStart"/>
      <w:r w:rsidRPr="009069DE">
        <w:rPr>
          <w:rFonts w:ascii="Times New Roman" w:eastAsia="Times New Roman" w:hAnsi="Times New Roman" w:cs="Times New Roman"/>
          <w:spacing w:val="-4"/>
          <w:w w:val="105"/>
          <w:sz w:val="24"/>
          <w:szCs w:val="23"/>
          <w:lang w:eastAsia="ru-RU"/>
        </w:rPr>
        <w:t>дрожжанках</w:t>
      </w:r>
      <w:proofErr w:type="spellEnd"/>
      <w:r w:rsidRPr="009069DE">
        <w:rPr>
          <w:rFonts w:ascii="Times New Roman" w:eastAsia="Times New Roman" w:hAnsi="Times New Roman" w:cs="Times New Roman"/>
          <w:spacing w:val="-4"/>
          <w:w w:val="105"/>
          <w:sz w:val="24"/>
          <w:szCs w:val="23"/>
          <w:lang w:eastAsia="ru-RU"/>
        </w:rPr>
        <w:t xml:space="preserve"> можно до</w:t>
      </w:r>
      <w:r w:rsidRPr="009069DE">
        <w:rPr>
          <w:rFonts w:ascii="Times New Roman" w:eastAsia="Times New Roman" w:hAnsi="Times New Roman" w:cs="Times New Roman"/>
          <w:spacing w:val="-4"/>
          <w:w w:val="105"/>
          <w:sz w:val="24"/>
          <w:szCs w:val="23"/>
          <w:lang w:eastAsia="ru-RU"/>
        </w:rPr>
        <w:softHyphen/>
        <w:t>биться своевременной подачи дрожжей в броди</w:t>
      </w:r>
      <w:r w:rsidRPr="009069DE">
        <w:rPr>
          <w:rFonts w:ascii="Times New Roman" w:eastAsia="Times New Roman" w:hAnsi="Times New Roman" w:cs="Times New Roman"/>
          <w:spacing w:val="-4"/>
          <w:w w:val="105"/>
          <w:sz w:val="24"/>
          <w:szCs w:val="23"/>
          <w:lang w:eastAsia="ru-RU"/>
        </w:rPr>
        <w:softHyphen/>
        <w:t xml:space="preserve">льный чан за счет изменения температуры </w:t>
      </w:r>
      <w:proofErr w:type="spellStart"/>
      <w:r w:rsidRPr="009069DE">
        <w:rPr>
          <w:rFonts w:ascii="Times New Roman" w:eastAsia="Times New Roman" w:hAnsi="Times New Roman" w:cs="Times New Roman"/>
          <w:spacing w:val="-4"/>
          <w:w w:val="105"/>
          <w:sz w:val="24"/>
          <w:szCs w:val="23"/>
          <w:lang w:eastAsia="ru-RU"/>
        </w:rPr>
        <w:t>дрожжегенерации</w:t>
      </w:r>
      <w:proofErr w:type="spellEnd"/>
      <w:r w:rsidRPr="009069DE">
        <w:rPr>
          <w:rFonts w:ascii="Times New Roman" w:eastAsia="Times New Roman" w:hAnsi="Times New Roman" w:cs="Times New Roman"/>
          <w:spacing w:val="-4"/>
          <w:w w:val="105"/>
          <w:sz w:val="24"/>
          <w:szCs w:val="23"/>
          <w:lang w:eastAsia="ru-RU"/>
        </w:rPr>
        <w:t xml:space="preserve">. Снижение температуры </w:t>
      </w:r>
      <w:proofErr w:type="spellStart"/>
      <w:r w:rsidRPr="009069DE">
        <w:rPr>
          <w:rFonts w:ascii="Times New Roman" w:eastAsia="Times New Roman" w:hAnsi="Times New Roman" w:cs="Times New Roman"/>
          <w:spacing w:val="-4"/>
          <w:w w:val="105"/>
          <w:sz w:val="24"/>
          <w:szCs w:val="23"/>
          <w:lang w:eastAsia="ru-RU"/>
        </w:rPr>
        <w:t>дрожжегенерации</w:t>
      </w:r>
      <w:proofErr w:type="spellEnd"/>
      <w:r w:rsidRPr="009069DE">
        <w:rPr>
          <w:rFonts w:ascii="Times New Roman" w:eastAsia="Times New Roman" w:hAnsi="Times New Roman" w:cs="Times New Roman"/>
          <w:spacing w:val="-4"/>
          <w:w w:val="105"/>
          <w:sz w:val="24"/>
          <w:szCs w:val="23"/>
          <w:lang w:eastAsia="ru-RU"/>
        </w:rPr>
        <w:t xml:space="preserve"> до 25...27 °С обеспечивает увеличение сроков приготовления дрожжей, а увеличение температу</w:t>
      </w:r>
      <w:r w:rsidRPr="009069DE">
        <w:rPr>
          <w:rFonts w:ascii="Times New Roman" w:eastAsia="Times New Roman" w:hAnsi="Times New Roman" w:cs="Times New Roman"/>
          <w:spacing w:val="-4"/>
          <w:w w:val="105"/>
          <w:sz w:val="24"/>
          <w:szCs w:val="23"/>
          <w:lang w:eastAsia="ru-RU"/>
        </w:rPr>
        <w:softHyphen/>
        <w:t xml:space="preserve">ры </w:t>
      </w:r>
      <w:proofErr w:type="spellStart"/>
      <w:r w:rsidRPr="009069DE">
        <w:rPr>
          <w:rFonts w:ascii="Times New Roman" w:eastAsia="Times New Roman" w:hAnsi="Times New Roman" w:cs="Times New Roman"/>
          <w:spacing w:val="-4"/>
          <w:w w:val="105"/>
          <w:sz w:val="24"/>
          <w:szCs w:val="23"/>
          <w:lang w:eastAsia="ru-RU"/>
        </w:rPr>
        <w:t>дрожжегенерации</w:t>
      </w:r>
      <w:proofErr w:type="spellEnd"/>
      <w:r w:rsidRPr="009069DE">
        <w:rPr>
          <w:rFonts w:ascii="Times New Roman" w:eastAsia="Times New Roman" w:hAnsi="Times New Roman" w:cs="Times New Roman"/>
          <w:spacing w:val="-4"/>
          <w:w w:val="105"/>
          <w:sz w:val="24"/>
          <w:szCs w:val="23"/>
          <w:lang w:eastAsia="ru-RU"/>
        </w:rPr>
        <w:t xml:space="preserve"> до 30...32 °С ускоряет приго</w:t>
      </w:r>
      <w:r w:rsidRPr="009069DE">
        <w:rPr>
          <w:rFonts w:ascii="Times New Roman" w:eastAsia="Times New Roman" w:hAnsi="Times New Roman" w:cs="Times New Roman"/>
          <w:spacing w:val="-4"/>
          <w:w w:val="105"/>
          <w:sz w:val="24"/>
          <w:szCs w:val="23"/>
          <w:lang w:eastAsia="ru-RU"/>
        </w:rPr>
        <w:softHyphen/>
        <w:t>товление дрожжей.</w:t>
      </w:r>
    </w:p>
    <w:p w:rsidR="009069DE" w:rsidRPr="009069DE" w:rsidRDefault="009069DE" w:rsidP="009069DE">
      <w:pPr>
        <w:widowControl w:val="0"/>
        <w:shd w:val="clear" w:color="auto" w:fill="FFFFFF"/>
        <w:autoSpaceDE w:val="0"/>
        <w:autoSpaceDN w:val="0"/>
        <w:adjustRightInd w:val="0"/>
        <w:spacing w:after="0" w:line="264" w:lineRule="exact"/>
        <w:ind w:left="5" w:right="5"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5"/>
          <w:sz w:val="24"/>
          <w:szCs w:val="23"/>
          <w:lang w:eastAsia="ru-RU"/>
        </w:rPr>
        <w:t>В технологии спирта емкостное оборудование, как правило, изготавливают из черной стали с тол</w:t>
      </w:r>
      <w:r w:rsidRPr="009069DE">
        <w:rPr>
          <w:rFonts w:ascii="Times New Roman" w:eastAsia="Times New Roman" w:hAnsi="Times New Roman" w:cs="Times New Roman"/>
          <w:spacing w:val="-3"/>
          <w:w w:val="105"/>
          <w:sz w:val="24"/>
          <w:szCs w:val="23"/>
          <w:lang w:eastAsia="ru-RU"/>
        </w:rPr>
        <w:softHyphen/>
        <w:t>щиной стенок 5-8 мм. Большая толщина стенок по</w:t>
      </w:r>
      <w:r w:rsidRPr="009069DE">
        <w:rPr>
          <w:rFonts w:ascii="Times New Roman" w:eastAsia="Times New Roman" w:hAnsi="Times New Roman" w:cs="Times New Roman"/>
          <w:spacing w:val="-3"/>
          <w:w w:val="105"/>
          <w:sz w:val="24"/>
          <w:szCs w:val="23"/>
          <w:lang w:eastAsia="ru-RU"/>
        </w:rPr>
        <w:softHyphen/>
        <w:t xml:space="preserve">зволяет использовать </w:t>
      </w:r>
      <w:proofErr w:type="spellStart"/>
      <w:r w:rsidRPr="009069DE">
        <w:rPr>
          <w:rFonts w:ascii="Times New Roman" w:eastAsia="Times New Roman" w:hAnsi="Times New Roman" w:cs="Times New Roman"/>
          <w:spacing w:val="-3"/>
          <w:w w:val="105"/>
          <w:sz w:val="24"/>
          <w:szCs w:val="23"/>
          <w:lang w:eastAsia="ru-RU"/>
        </w:rPr>
        <w:t>дрожжанки</w:t>
      </w:r>
      <w:proofErr w:type="spellEnd"/>
      <w:r w:rsidRPr="009069DE">
        <w:rPr>
          <w:rFonts w:ascii="Times New Roman" w:eastAsia="Times New Roman" w:hAnsi="Times New Roman" w:cs="Times New Roman"/>
          <w:spacing w:val="-3"/>
          <w:w w:val="105"/>
          <w:sz w:val="24"/>
          <w:szCs w:val="23"/>
          <w:lang w:eastAsia="ru-RU"/>
        </w:rPr>
        <w:t xml:space="preserve"> и трубопроводы до 25 лет без ремонта. За это длительное время на стенках </w:t>
      </w:r>
      <w:proofErr w:type="spellStart"/>
      <w:r w:rsidRPr="009069DE">
        <w:rPr>
          <w:rFonts w:ascii="Times New Roman" w:eastAsia="Times New Roman" w:hAnsi="Times New Roman" w:cs="Times New Roman"/>
          <w:spacing w:val="-3"/>
          <w:w w:val="105"/>
          <w:sz w:val="24"/>
          <w:szCs w:val="23"/>
          <w:lang w:eastAsia="ru-RU"/>
        </w:rPr>
        <w:t>дрожжанок</w:t>
      </w:r>
      <w:proofErr w:type="spellEnd"/>
      <w:r w:rsidRPr="009069DE">
        <w:rPr>
          <w:rFonts w:ascii="Times New Roman" w:eastAsia="Times New Roman" w:hAnsi="Times New Roman" w:cs="Times New Roman"/>
          <w:spacing w:val="-3"/>
          <w:w w:val="105"/>
          <w:sz w:val="24"/>
          <w:szCs w:val="23"/>
          <w:lang w:eastAsia="ru-RU"/>
        </w:rPr>
        <w:t xml:space="preserve"> по различным причинам обра</w:t>
      </w:r>
      <w:r w:rsidRPr="009069DE">
        <w:rPr>
          <w:rFonts w:ascii="Times New Roman" w:eastAsia="Times New Roman" w:hAnsi="Times New Roman" w:cs="Times New Roman"/>
          <w:spacing w:val="-3"/>
          <w:w w:val="105"/>
          <w:sz w:val="24"/>
          <w:szCs w:val="23"/>
          <w:lang w:eastAsia="ru-RU"/>
        </w:rPr>
        <w:softHyphen/>
        <w:t xml:space="preserve">зуются раковины (коррозия металла, </w:t>
      </w:r>
      <w:proofErr w:type="spellStart"/>
      <w:r w:rsidRPr="009069DE">
        <w:rPr>
          <w:rFonts w:ascii="Times New Roman" w:eastAsia="Times New Roman" w:hAnsi="Times New Roman" w:cs="Times New Roman"/>
          <w:spacing w:val="-3"/>
          <w:w w:val="105"/>
          <w:sz w:val="24"/>
          <w:szCs w:val="23"/>
          <w:lang w:eastAsia="ru-RU"/>
        </w:rPr>
        <w:t>кавитационные</w:t>
      </w:r>
      <w:proofErr w:type="spellEnd"/>
      <w:r w:rsidRPr="009069DE">
        <w:rPr>
          <w:rFonts w:ascii="Times New Roman" w:eastAsia="Times New Roman" w:hAnsi="Times New Roman" w:cs="Times New Roman"/>
          <w:spacing w:val="-3"/>
          <w:w w:val="105"/>
          <w:sz w:val="24"/>
          <w:szCs w:val="23"/>
          <w:lang w:eastAsia="ru-RU"/>
        </w:rPr>
        <w:t xml:space="preserve"> процессы в жидкости, усталость металла), которые плохо отмываются и </w:t>
      </w:r>
      <w:r w:rsidRPr="009069DE">
        <w:rPr>
          <w:rFonts w:ascii="Times New Roman" w:eastAsia="Times New Roman" w:hAnsi="Times New Roman" w:cs="Times New Roman"/>
          <w:spacing w:val="-3"/>
          <w:w w:val="105"/>
          <w:sz w:val="24"/>
          <w:szCs w:val="23"/>
          <w:lang w:eastAsia="ru-RU"/>
        </w:rPr>
        <w:lastRenderedPageBreak/>
        <w:t>способствуют инфицированию зрелых дрожжей. Необходимо вовремя менять оборудование (один раз в 6-7 лет эксплуа</w:t>
      </w:r>
      <w:r w:rsidRPr="009069DE">
        <w:rPr>
          <w:rFonts w:ascii="Times New Roman" w:eastAsia="Times New Roman" w:hAnsi="Times New Roman" w:cs="Times New Roman"/>
          <w:spacing w:val="-3"/>
          <w:w w:val="105"/>
          <w:sz w:val="24"/>
          <w:szCs w:val="23"/>
          <w:lang w:eastAsia="ru-RU"/>
        </w:rPr>
        <w:softHyphen/>
        <w:t>тации) и, тем самым, исключать очаги инфицирования дрожжей.</w:t>
      </w:r>
    </w:p>
    <w:p w:rsidR="009069DE" w:rsidRPr="009069DE" w:rsidRDefault="009069DE" w:rsidP="009069DE">
      <w:pPr>
        <w:widowControl w:val="0"/>
        <w:shd w:val="clear" w:color="auto" w:fill="FFFFFF"/>
        <w:autoSpaceDE w:val="0"/>
        <w:autoSpaceDN w:val="0"/>
        <w:adjustRightInd w:val="0"/>
        <w:spacing w:before="100" w:beforeAutospacing="1" w:after="100" w:afterAutospacing="1" w:line="240" w:lineRule="auto"/>
        <w:ind w:left="10"/>
        <w:rPr>
          <w:rFonts w:ascii="Times New Roman" w:eastAsia="Times New Roman" w:hAnsi="Times New Roman" w:cs="Times New Roman"/>
          <w:sz w:val="24"/>
          <w:szCs w:val="24"/>
          <w:lang w:eastAsia="ru-RU"/>
        </w:rPr>
      </w:pPr>
      <w:r w:rsidRPr="009069DE">
        <w:rPr>
          <w:rFonts w:ascii="Times New Roman" w:eastAsia="Times New Roman" w:hAnsi="Times New Roman" w:cs="Times New Roman"/>
          <w:b/>
          <w:bCs/>
          <w:color w:val="000000"/>
          <w:kern w:val="20"/>
          <w:sz w:val="24"/>
          <w:szCs w:val="11"/>
          <w:lang w:eastAsia="ru-RU"/>
        </w:rPr>
        <w:br w:type="column"/>
      </w:r>
      <w:r w:rsidRPr="009069DE">
        <w:rPr>
          <w:rFonts w:ascii="Times New Roman" w:eastAsia="Times New Roman" w:hAnsi="Times New Roman" w:cs="Times New Roman"/>
          <w:spacing w:val="-1"/>
          <w:sz w:val="28"/>
          <w:szCs w:val="23"/>
          <w:lang w:eastAsia="ru-RU"/>
        </w:rPr>
        <w:lastRenderedPageBreak/>
        <w:t>Недостаточная упитанность дрожжевых клеток</w:t>
      </w:r>
    </w:p>
    <w:p w:rsidR="009069DE" w:rsidRPr="009069DE" w:rsidRDefault="009069DE" w:rsidP="009069DE">
      <w:pPr>
        <w:widowControl w:val="0"/>
        <w:shd w:val="clear" w:color="auto" w:fill="FFFFFF"/>
        <w:autoSpaceDE w:val="0"/>
        <w:autoSpaceDN w:val="0"/>
        <w:adjustRightInd w:val="0"/>
        <w:spacing w:before="269" w:after="0" w:line="264" w:lineRule="exact"/>
        <w:ind w:left="5" w:firstLine="28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w w:val="102"/>
          <w:sz w:val="24"/>
          <w:szCs w:val="23"/>
          <w:lang w:eastAsia="ru-RU"/>
        </w:rPr>
        <w:t>Микроскопический анализ пробы зрелых дрож</w:t>
      </w:r>
      <w:r w:rsidRPr="009069DE">
        <w:rPr>
          <w:rFonts w:ascii="Times New Roman" w:eastAsia="Times New Roman" w:hAnsi="Times New Roman" w:cs="Times New Roman"/>
          <w:spacing w:val="-3"/>
          <w:w w:val="102"/>
          <w:sz w:val="24"/>
          <w:szCs w:val="23"/>
          <w:lang w:eastAsia="ru-RU"/>
        </w:rPr>
        <w:softHyphen/>
        <w:t xml:space="preserve">жей из </w:t>
      </w:r>
      <w:proofErr w:type="spellStart"/>
      <w:r w:rsidRPr="009069DE">
        <w:rPr>
          <w:rFonts w:ascii="Times New Roman" w:eastAsia="Times New Roman" w:hAnsi="Times New Roman" w:cs="Times New Roman"/>
          <w:spacing w:val="-3"/>
          <w:w w:val="102"/>
          <w:sz w:val="24"/>
          <w:szCs w:val="23"/>
          <w:lang w:eastAsia="ru-RU"/>
        </w:rPr>
        <w:t>дрожжанки</w:t>
      </w:r>
      <w:proofErr w:type="spellEnd"/>
      <w:r w:rsidRPr="009069DE">
        <w:rPr>
          <w:rFonts w:ascii="Times New Roman" w:eastAsia="Times New Roman" w:hAnsi="Times New Roman" w:cs="Times New Roman"/>
          <w:spacing w:val="-3"/>
          <w:w w:val="102"/>
          <w:sz w:val="24"/>
          <w:szCs w:val="23"/>
          <w:lang w:eastAsia="ru-RU"/>
        </w:rPr>
        <w:t xml:space="preserve"> показал, что гликоген в клетках занимает менее 1/4 внутреннего содержимого, а клетки дрожжей уменьшились в размерах. Указан</w:t>
      </w:r>
      <w:r w:rsidRPr="009069DE">
        <w:rPr>
          <w:rFonts w:ascii="Times New Roman" w:eastAsia="Times New Roman" w:hAnsi="Times New Roman" w:cs="Times New Roman"/>
          <w:spacing w:val="-3"/>
          <w:w w:val="102"/>
          <w:sz w:val="24"/>
          <w:szCs w:val="23"/>
          <w:lang w:eastAsia="ru-RU"/>
        </w:rPr>
        <w:softHyphen/>
        <w:t>ное говорит о том, что дрожжи или не дозрели и их рано передавать в производство или они перестоя</w:t>
      </w:r>
      <w:r w:rsidRPr="009069DE">
        <w:rPr>
          <w:rFonts w:ascii="Times New Roman" w:eastAsia="Times New Roman" w:hAnsi="Times New Roman" w:cs="Times New Roman"/>
          <w:spacing w:val="-3"/>
          <w:w w:val="102"/>
          <w:sz w:val="24"/>
          <w:szCs w:val="23"/>
          <w:lang w:eastAsia="ru-RU"/>
        </w:rPr>
        <w:softHyphen/>
        <w:t xml:space="preserve">ли и клеткам необходимо дополнительное питание. В первом случае достаточно увеличить время </w:t>
      </w:r>
      <w:proofErr w:type="spellStart"/>
      <w:r w:rsidRPr="009069DE">
        <w:rPr>
          <w:rFonts w:ascii="Times New Roman" w:eastAsia="Times New Roman" w:hAnsi="Times New Roman" w:cs="Times New Roman"/>
          <w:spacing w:val="-3"/>
          <w:w w:val="102"/>
          <w:sz w:val="24"/>
          <w:szCs w:val="23"/>
          <w:lang w:eastAsia="ru-RU"/>
        </w:rPr>
        <w:t>дрожжегенерации</w:t>
      </w:r>
      <w:proofErr w:type="spellEnd"/>
      <w:r w:rsidRPr="009069DE">
        <w:rPr>
          <w:rFonts w:ascii="Times New Roman" w:eastAsia="Times New Roman" w:hAnsi="Times New Roman" w:cs="Times New Roman"/>
          <w:spacing w:val="-3"/>
          <w:w w:val="102"/>
          <w:sz w:val="24"/>
          <w:szCs w:val="23"/>
          <w:lang w:eastAsia="ru-RU"/>
        </w:rPr>
        <w:t>. Во втором целесообразно про</w:t>
      </w:r>
      <w:r w:rsidRPr="009069DE">
        <w:rPr>
          <w:rFonts w:ascii="Times New Roman" w:eastAsia="Times New Roman" w:hAnsi="Times New Roman" w:cs="Times New Roman"/>
          <w:spacing w:val="-3"/>
          <w:w w:val="102"/>
          <w:sz w:val="24"/>
          <w:szCs w:val="23"/>
          <w:lang w:eastAsia="ru-RU"/>
        </w:rPr>
        <w:softHyphen/>
        <w:t>верить продолжительность гидродинамической об</w:t>
      </w:r>
      <w:r w:rsidRPr="009069DE">
        <w:rPr>
          <w:rFonts w:ascii="Times New Roman" w:eastAsia="Times New Roman" w:hAnsi="Times New Roman" w:cs="Times New Roman"/>
          <w:spacing w:val="-3"/>
          <w:w w:val="102"/>
          <w:sz w:val="24"/>
          <w:szCs w:val="23"/>
          <w:lang w:eastAsia="ru-RU"/>
        </w:rPr>
        <w:softHyphen/>
        <w:t>работки зернового замеса (полноту заполнения ап</w:t>
      </w:r>
      <w:r w:rsidRPr="009069DE">
        <w:rPr>
          <w:rFonts w:ascii="Times New Roman" w:eastAsia="Times New Roman" w:hAnsi="Times New Roman" w:cs="Times New Roman"/>
          <w:spacing w:val="-3"/>
          <w:w w:val="102"/>
          <w:sz w:val="24"/>
          <w:szCs w:val="23"/>
          <w:lang w:eastAsia="ru-RU"/>
        </w:rPr>
        <w:softHyphen/>
        <w:t>парата гидродинамической обработки замеса в со</w:t>
      </w:r>
      <w:r w:rsidRPr="009069DE">
        <w:rPr>
          <w:rFonts w:ascii="Times New Roman" w:eastAsia="Times New Roman" w:hAnsi="Times New Roman" w:cs="Times New Roman"/>
          <w:spacing w:val="-3"/>
          <w:w w:val="102"/>
          <w:sz w:val="24"/>
          <w:szCs w:val="23"/>
          <w:lang w:eastAsia="ru-RU"/>
        </w:rPr>
        <w:softHyphen/>
        <w:t>ответствии с регламентом), от чего зависит количе</w:t>
      </w:r>
      <w:r w:rsidRPr="009069DE">
        <w:rPr>
          <w:rFonts w:ascii="Times New Roman" w:eastAsia="Times New Roman" w:hAnsi="Times New Roman" w:cs="Times New Roman"/>
          <w:spacing w:val="-3"/>
          <w:w w:val="102"/>
          <w:sz w:val="24"/>
          <w:szCs w:val="23"/>
          <w:lang w:eastAsia="ru-RU"/>
        </w:rPr>
        <w:softHyphen/>
        <w:t>ство растворимых сухих веществ сырья и, в осо</w:t>
      </w:r>
      <w:r w:rsidRPr="009069DE">
        <w:rPr>
          <w:rFonts w:ascii="Times New Roman" w:eastAsia="Times New Roman" w:hAnsi="Times New Roman" w:cs="Times New Roman"/>
          <w:spacing w:val="-3"/>
          <w:w w:val="102"/>
          <w:sz w:val="24"/>
          <w:szCs w:val="23"/>
          <w:lang w:eastAsia="ru-RU"/>
        </w:rPr>
        <w:softHyphen/>
        <w:t>бенности, растворение белков зерна, поскольку не</w:t>
      </w:r>
      <w:r w:rsidRPr="009069DE">
        <w:rPr>
          <w:rFonts w:ascii="Times New Roman" w:eastAsia="Times New Roman" w:hAnsi="Times New Roman" w:cs="Times New Roman"/>
          <w:spacing w:val="-3"/>
          <w:w w:val="102"/>
          <w:sz w:val="24"/>
          <w:szCs w:val="23"/>
          <w:lang w:eastAsia="ru-RU"/>
        </w:rPr>
        <w:softHyphen/>
        <w:t xml:space="preserve">достаток азотистого питания снижает бродильную активность дрожжей; правильность дозирования ферментов в </w:t>
      </w:r>
      <w:proofErr w:type="spellStart"/>
      <w:r w:rsidRPr="009069DE">
        <w:rPr>
          <w:rFonts w:ascii="Times New Roman" w:eastAsia="Times New Roman" w:hAnsi="Times New Roman" w:cs="Times New Roman"/>
          <w:spacing w:val="-3"/>
          <w:w w:val="102"/>
          <w:sz w:val="24"/>
          <w:szCs w:val="23"/>
          <w:lang w:eastAsia="ru-RU"/>
        </w:rPr>
        <w:t>осахаривателе</w:t>
      </w:r>
      <w:proofErr w:type="spellEnd"/>
      <w:r w:rsidRPr="009069DE">
        <w:rPr>
          <w:rFonts w:ascii="Times New Roman" w:eastAsia="Times New Roman" w:hAnsi="Times New Roman" w:cs="Times New Roman"/>
          <w:spacing w:val="-3"/>
          <w:w w:val="102"/>
          <w:sz w:val="24"/>
          <w:szCs w:val="23"/>
          <w:lang w:eastAsia="ru-RU"/>
        </w:rPr>
        <w:t xml:space="preserve">. При недостатке азотистого питания можно, использовать </w:t>
      </w:r>
      <w:proofErr w:type="spellStart"/>
      <w:r w:rsidRPr="009069DE">
        <w:rPr>
          <w:rFonts w:ascii="Times New Roman" w:eastAsia="Times New Roman" w:hAnsi="Times New Roman" w:cs="Times New Roman"/>
          <w:spacing w:val="-3"/>
          <w:w w:val="102"/>
          <w:sz w:val="24"/>
          <w:szCs w:val="23"/>
          <w:lang w:eastAsia="ru-RU"/>
        </w:rPr>
        <w:t>карбомид</w:t>
      </w:r>
      <w:proofErr w:type="spellEnd"/>
      <w:r w:rsidRPr="009069DE">
        <w:rPr>
          <w:rFonts w:ascii="Times New Roman" w:eastAsia="Times New Roman" w:hAnsi="Times New Roman" w:cs="Times New Roman"/>
          <w:spacing w:val="-3"/>
          <w:w w:val="102"/>
          <w:sz w:val="24"/>
          <w:szCs w:val="23"/>
          <w:lang w:eastAsia="ru-RU"/>
        </w:rPr>
        <w:t>, ко</w:t>
      </w:r>
      <w:r w:rsidRPr="009069DE">
        <w:rPr>
          <w:rFonts w:ascii="Times New Roman" w:eastAsia="Times New Roman" w:hAnsi="Times New Roman" w:cs="Times New Roman"/>
          <w:spacing w:val="-3"/>
          <w:w w:val="102"/>
          <w:sz w:val="24"/>
          <w:szCs w:val="23"/>
          <w:lang w:eastAsia="ru-RU"/>
        </w:rPr>
        <w:softHyphen/>
        <w:t>торый учитывается и дозируется, исходя из содер</w:t>
      </w:r>
      <w:r w:rsidRPr="009069DE">
        <w:rPr>
          <w:rFonts w:ascii="Times New Roman" w:eastAsia="Times New Roman" w:hAnsi="Times New Roman" w:cs="Times New Roman"/>
          <w:spacing w:val="-3"/>
          <w:w w:val="102"/>
          <w:sz w:val="24"/>
          <w:szCs w:val="23"/>
          <w:lang w:eastAsia="ru-RU"/>
        </w:rPr>
        <w:softHyphen/>
        <w:t>жания в нем азота.</w:t>
      </w:r>
    </w:p>
    <w:p w:rsidR="009069DE" w:rsidRPr="009069DE" w:rsidRDefault="009069DE" w:rsidP="009069DE">
      <w:pPr>
        <w:widowControl w:val="0"/>
        <w:shd w:val="clear" w:color="auto" w:fill="FFFFFF"/>
        <w:autoSpaceDE w:val="0"/>
        <w:autoSpaceDN w:val="0"/>
        <w:adjustRightInd w:val="0"/>
        <w:spacing w:before="264" w:after="0" w:line="240" w:lineRule="auto"/>
        <w:ind w:left="14"/>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1"/>
          <w:sz w:val="28"/>
          <w:szCs w:val="23"/>
          <w:lang w:eastAsia="ru-RU"/>
        </w:rPr>
        <w:t>Повышенное количество мертвых клеток</w:t>
      </w:r>
    </w:p>
    <w:p w:rsidR="009069DE" w:rsidRPr="009069DE" w:rsidRDefault="009069DE" w:rsidP="009069DE">
      <w:pPr>
        <w:widowControl w:val="0"/>
        <w:shd w:val="clear" w:color="auto" w:fill="FFFFFF"/>
        <w:autoSpaceDE w:val="0"/>
        <w:autoSpaceDN w:val="0"/>
        <w:adjustRightInd w:val="0"/>
        <w:spacing w:before="269" w:after="0" w:line="259" w:lineRule="exact"/>
        <w:ind w:left="10" w:firstLine="269"/>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w w:val="103"/>
          <w:sz w:val="24"/>
          <w:szCs w:val="23"/>
          <w:lang w:eastAsia="ru-RU"/>
        </w:rPr>
        <w:t>Микроскопический анализ пробы зрелых дрож</w:t>
      </w:r>
      <w:r w:rsidRPr="009069DE">
        <w:rPr>
          <w:rFonts w:ascii="Times New Roman" w:eastAsia="Times New Roman" w:hAnsi="Times New Roman" w:cs="Times New Roman"/>
          <w:spacing w:val="-4"/>
          <w:w w:val="103"/>
          <w:sz w:val="24"/>
          <w:szCs w:val="23"/>
          <w:lang w:eastAsia="ru-RU"/>
        </w:rPr>
        <w:softHyphen/>
        <w:t>жей выявил, что содержание мёртвых клеток пре</w:t>
      </w:r>
      <w:r w:rsidRPr="009069DE">
        <w:rPr>
          <w:rFonts w:ascii="Times New Roman" w:eastAsia="Times New Roman" w:hAnsi="Times New Roman" w:cs="Times New Roman"/>
          <w:spacing w:val="-4"/>
          <w:w w:val="103"/>
          <w:sz w:val="24"/>
          <w:szCs w:val="23"/>
          <w:lang w:eastAsia="ru-RU"/>
        </w:rPr>
        <w:softHyphen/>
        <w:t>вышает 1% от общего числа дрожжей. Сверхнор</w:t>
      </w:r>
      <w:r w:rsidRPr="009069DE">
        <w:rPr>
          <w:rFonts w:ascii="Times New Roman" w:eastAsia="Times New Roman" w:hAnsi="Times New Roman" w:cs="Times New Roman"/>
          <w:spacing w:val="-4"/>
          <w:w w:val="103"/>
          <w:sz w:val="24"/>
          <w:szCs w:val="23"/>
          <w:lang w:eastAsia="ru-RU"/>
        </w:rPr>
        <w:softHyphen/>
        <w:t>мативное отмирание дрожжевых клеток происхо</w:t>
      </w:r>
      <w:r w:rsidRPr="009069DE">
        <w:rPr>
          <w:rFonts w:ascii="Times New Roman" w:eastAsia="Times New Roman" w:hAnsi="Times New Roman" w:cs="Times New Roman"/>
          <w:spacing w:val="-4"/>
          <w:w w:val="103"/>
          <w:sz w:val="24"/>
          <w:szCs w:val="23"/>
          <w:lang w:eastAsia="ru-RU"/>
        </w:rPr>
        <w:softHyphen/>
        <w:t xml:space="preserve">дит при повышении температуры </w:t>
      </w:r>
      <w:proofErr w:type="gramStart"/>
      <w:r w:rsidRPr="009069DE">
        <w:rPr>
          <w:rFonts w:ascii="Times New Roman" w:eastAsia="Times New Roman" w:hAnsi="Times New Roman" w:cs="Times New Roman"/>
          <w:spacing w:val="-4"/>
          <w:w w:val="103"/>
          <w:sz w:val="24"/>
          <w:szCs w:val="23"/>
          <w:lang w:eastAsia="ru-RU"/>
        </w:rPr>
        <w:t>во время</w:t>
      </w:r>
      <w:proofErr w:type="gramEnd"/>
      <w:r w:rsidRPr="009069DE">
        <w:rPr>
          <w:rFonts w:ascii="Times New Roman" w:eastAsia="Times New Roman" w:hAnsi="Times New Roman" w:cs="Times New Roman"/>
          <w:spacing w:val="-4"/>
          <w:w w:val="103"/>
          <w:sz w:val="24"/>
          <w:szCs w:val="23"/>
          <w:lang w:eastAsia="ru-RU"/>
        </w:rPr>
        <w:t xml:space="preserve"> </w:t>
      </w:r>
      <w:proofErr w:type="spellStart"/>
      <w:r w:rsidRPr="009069DE">
        <w:rPr>
          <w:rFonts w:ascii="Times New Roman" w:eastAsia="Times New Roman" w:hAnsi="Times New Roman" w:cs="Times New Roman"/>
          <w:spacing w:val="-4"/>
          <w:w w:val="103"/>
          <w:sz w:val="24"/>
          <w:szCs w:val="23"/>
          <w:lang w:eastAsia="ru-RU"/>
        </w:rPr>
        <w:t>дрож</w:t>
      </w:r>
      <w:r w:rsidRPr="009069DE">
        <w:rPr>
          <w:rFonts w:ascii="Times New Roman" w:eastAsia="Times New Roman" w:hAnsi="Times New Roman" w:cs="Times New Roman"/>
          <w:spacing w:val="-4"/>
          <w:w w:val="103"/>
          <w:sz w:val="24"/>
          <w:szCs w:val="23"/>
          <w:lang w:eastAsia="ru-RU"/>
        </w:rPr>
        <w:softHyphen/>
        <w:t>жегенерации</w:t>
      </w:r>
      <w:proofErr w:type="spellEnd"/>
      <w:r w:rsidRPr="009069DE">
        <w:rPr>
          <w:rFonts w:ascii="Times New Roman" w:eastAsia="Times New Roman" w:hAnsi="Times New Roman" w:cs="Times New Roman"/>
          <w:spacing w:val="-4"/>
          <w:w w:val="103"/>
          <w:sz w:val="24"/>
          <w:szCs w:val="23"/>
          <w:lang w:eastAsia="ru-RU"/>
        </w:rPr>
        <w:t xml:space="preserve"> выше регламентной (30 °С) или при повышении кислотности дрожжевого сусла (выше 1,1 °К). Целесообразно проконтролировать выпол</w:t>
      </w:r>
      <w:r w:rsidRPr="009069DE">
        <w:rPr>
          <w:rFonts w:ascii="Times New Roman" w:eastAsia="Times New Roman" w:hAnsi="Times New Roman" w:cs="Times New Roman"/>
          <w:spacing w:val="-4"/>
          <w:w w:val="103"/>
          <w:sz w:val="24"/>
          <w:szCs w:val="23"/>
          <w:lang w:eastAsia="ru-RU"/>
        </w:rPr>
        <w:softHyphen/>
        <w:t xml:space="preserve">нение регламентных показателей </w:t>
      </w:r>
      <w:proofErr w:type="spellStart"/>
      <w:r w:rsidRPr="009069DE">
        <w:rPr>
          <w:rFonts w:ascii="Times New Roman" w:eastAsia="Times New Roman" w:hAnsi="Times New Roman" w:cs="Times New Roman"/>
          <w:spacing w:val="-4"/>
          <w:w w:val="103"/>
          <w:sz w:val="24"/>
          <w:szCs w:val="23"/>
          <w:lang w:eastAsia="ru-RU"/>
        </w:rPr>
        <w:t>дрожжегенера</w:t>
      </w:r>
      <w:r w:rsidRPr="009069DE">
        <w:rPr>
          <w:rFonts w:ascii="Times New Roman" w:eastAsia="Times New Roman" w:hAnsi="Times New Roman" w:cs="Times New Roman"/>
          <w:spacing w:val="-4"/>
          <w:w w:val="103"/>
          <w:sz w:val="24"/>
          <w:szCs w:val="23"/>
          <w:lang w:eastAsia="ru-RU"/>
        </w:rPr>
        <w:softHyphen/>
        <w:t>ции</w:t>
      </w:r>
      <w:proofErr w:type="spellEnd"/>
      <w:r w:rsidRPr="009069DE">
        <w:rPr>
          <w:rFonts w:ascii="Times New Roman" w:eastAsia="Times New Roman" w:hAnsi="Times New Roman" w:cs="Times New Roman"/>
          <w:spacing w:val="-4"/>
          <w:w w:val="103"/>
          <w:sz w:val="24"/>
          <w:szCs w:val="23"/>
          <w:lang w:eastAsia="ru-RU"/>
        </w:rPr>
        <w:t>.</w:t>
      </w:r>
    </w:p>
    <w:p w:rsidR="009069DE" w:rsidRPr="009069DE" w:rsidRDefault="009069DE" w:rsidP="009069DE">
      <w:pPr>
        <w:widowControl w:val="0"/>
        <w:shd w:val="clear" w:color="auto" w:fill="FFFFFF"/>
        <w:autoSpaceDE w:val="0"/>
        <w:autoSpaceDN w:val="0"/>
        <w:adjustRightInd w:val="0"/>
        <w:spacing w:before="269" w:after="0" w:line="259" w:lineRule="exact"/>
        <w:ind w:left="10" w:right="442"/>
        <w:rPr>
          <w:rFonts w:ascii="Times New Roman" w:eastAsia="Times New Roman" w:hAnsi="Times New Roman" w:cs="Times New Roman"/>
          <w:sz w:val="24"/>
          <w:szCs w:val="24"/>
          <w:lang w:eastAsia="ru-RU"/>
        </w:rPr>
      </w:pPr>
      <w:r w:rsidRPr="009069DE">
        <w:rPr>
          <w:rFonts w:ascii="Times New Roman" w:eastAsia="Times New Roman" w:hAnsi="Times New Roman" w:cs="Times New Roman"/>
          <w:sz w:val="28"/>
          <w:szCs w:val="23"/>
          <w:lang w:eastAsia="ru-RU"/>
        </w:rPr>
        <w:t xml:space="preserve">Уменьшенное количество клеток в 1 мл дрожжей и недостаточное </w:t>
      </w:r>
      <w:bookmarkStart w:id="0" w:name="_GoBack"/>
      <w:r w:rsidRPr="009069DE">
        <w:rPr>
          <w:rFonts w:ascii="Times New Roman" w:eastAsia="Times New Roman" w:hAnsi="Times New Roman" w:cs="Times New Roman"/>
          <w:sz w:val="28"/>
          <w:szCs w:val="23"/>
          <w:lang w:eastAsia="ru-RU"/>
        </w:rPr>
        <w:t xml:space="preserve">количество почкующихся </w:t>
      </w:r>
      <w:bookmarkEnd w:id="0"/>
      <w:r w:rsidRPr="009069DE">
        <w:rPr>
          <w:rFonts w:ascii="Times New Roman" w:eastAsia="Times New Roman" w:hAnsi="Times New Roman" w:cs="Times New Roman"/>
          <w:sz w:val="28"/>
          <w:szCs w:val="23"/>
          <w:lang w:eastAsia="ru-RU"/>
        </w:rPr>
        <w:t>клеток</w:t>
      </w:r>
    </w:p>
    <w:p w:rsidR="009069DE" w:rsidRPr="009069DE" w:rsidRDefault="009069DE" w:rsidP="009069DE">
      <w:pPr>
        <w:widowControl w:val="0"/>
        <w:shd w:val="clear" w:color="auto" w:fill="FFFFFF"/>
        <w:autoSpaceDE w:val="0"/>
        <w:autoSpaceDN w:val="0"/>
        <w:adjustRightInd w:val="0"/>
        <w:spacing w:before="269" w:after="0" w:line="264" w:lineRule="exact"/>
        <w:ind w:left="10" w:firstLine="293"/>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w w:val="103"/>
          <w:sz w:val="24"/>
          <w:szCs w:val="23"/>
          <w:lang w:eastAsia="ru-RU"/>
        </w:rPr>
        <w:t>Подсчет количества дрожжевых клеток под микроскопом показал, что их содержание в дрож</w:t>
      </w:r>
      <w:r w:rsidRPr="009069DE">
        <w:rPr>
          <w:rFonts w:ascii="Times New Roman" w:eastAsia="Times New Roman" w:hAnsi="Times New Roman" w:cs="Times New Roman"/>
          <w:w w:val="103"/>
          <w:sz w:val="24"/>
          <w:szCs w:val="23"/>
          <w:lang w:eastAsia="ru-RU"/>
        </w:rPr>
        <w:softHyphen/>
        <w:t xml:space="preserve">жах 80 млн </w:t>
      </w:r>
      <w:proofErr w:type="spellStart"/>
      <w:r w:rsidRPr="009069DE">
        <w:rPr>
          <w:rFonts w:ascii="Times New Roman" w:eastAsia="Times New Roman" w:hAnsi="Times New Roman" w:cs="Times New Roman"/>
          <w:w w:val="103"/>
          <w:sz w:val="24"/>
          <w:szCs w:val="23"/>
          <w:lang w:eastAsia="ru-RU"/>
        </w:rPr>
        <w:t>шт</w:t>
      </w:r>
      <w:proofErr w:type="spellEnd"/>
      <w:r w:rsidRPr="009069DE">
        <w:rPr>
          <w:rFonts w:ascii="Times New Roman" w:eastAsia="Times New Roman" w:hAnsi="Times New Roman" w:cs="Times New Roman"/>
          <w:w w:val="103"/>
          <w:sz w:val="24"/>
          <w:szCs w:val="23"/>
          <w:lang w:eastAsia="ru-RU"/>
        </w:rPr>
        <w:t>/мл, а подсчет количества почкующихся клеток выявил, что в поле зрения микроскопа менее 10% почкующихся дрожжей. Необходимо проверить выполнение всех регламен</w:t>
      </w:r>
      <w:r w:rsidRPr="009069DE">
        <w:rPr>
          <w:rFonts w:ascii="Times New Roman" w:eastAsia="Times New Roman" w:hAnsi="Times New Roman" w:cs="Times New Roman"/>
          <w:w w:val="103"/>
          <w:sz w:val="24"/>
          <w:szCs w:val="23"/>
          <w:lang w:eastAsia="ru-RU"/>
        </w:rPr>
        <w:softHyphen/>
        <w:t>тных показателей, качество зерна, ферментов, сер</w:t>
      </w:r>
      <w:r w:rsidRPr="009069DE">
        <w:rPr>
          <w:rFonts w:ascii="Times New Roman" w:eastAsia="Times New Roman" w:hAnsi="Times New Roman" w:cs="Times New Roman"/>
          <w:w w:val="103"/>
          <w:sz w:val="24"/>
          <w:szCs w:val="23"/>
          <w:lang w:eastAsia="ru-RU"/>
        </w:rPr>
        <w:softHyphen/>
        <w:t>ной кислоты (определить наличие в ней мышьяка). Следует заменить некачественное сырьё и вспомо</w:t>
      </w:r>
      <w:r w:rsidRPr="009069DE">
        <w:rPr>
          <w:rFonts w:ascii="Times New Roman" w:eastAsia="Times New Roman" w:hAnsi="Times New Roman" w:cs="Times New Roman"/>
          <w:w w:val="103"/>
          <w:sz w:val="24"/>
          <w:szCs w:val="23"/>
          <w:lang w:eastAsia="ru-RU"/>
        </w:rPr>
        <w:softHyphen/>
        <w:t>гательные материалы.</w:t>
      </w:r>
    </w:p>
    <w:p w:rsidR="009069DE" w:rsidRPr="009069DE" w:rsidRDefault="009069DE" w:rsidP="009069DE">
      <w:pPr>
        <w:spacing w:before="100" w:beforeAutospacing="1" w:after="100" w:afterAutospacing="1" w:line="240" w:lineRule="auto"/>
        <w:outlineLvl w:val="7"/>
        <w:rPr>
          <w:rFonts w:ascii="Arial" w:eastAsia="Times New Roman" w:hAnsi="Arial" w:cs="Arial"/>
          <w:sz w:val="20"/>
          <w:szCs w:val="20"/>
          <w:lang w:eastAsia="ru-RU"/>
        </w:rPr>
      </w:pPr>
      <w:r w:rsidRPr="009069DE">
        <w:rPr>
          <w:rFonts w:ascii="Arial" w:eastAsia="Times New Roman" w:hAnsi="Arial" w:cs="Arial"/>
          <w:sz w:val="20"/>
          <w:szCs w:val="20"/>
          <w:lang w:eastAsia="ru-RU"/>
        </w:rPr>
        <w:t xml:space="preserve">Инфицирование </w:t>
      </w:r>
      <w:proofErr w:type="spellStart"/>
      <w:r w:rsidRPr="009069DE">
        <w:rPr>
          <w:rFonts w:ascii="Arial" w:eastAsia="Times New Roman" w:hAnsi="Arial" w:cs="Arial"/>
          <w:sz w:val="20"/>
          <w:szCs w:val="20"/>
          <w:lang w:eastAsia="ru-RU"/>
        </w:rPr>
        <w:t>сбраживаемого</w:t>
      </w:r>
      <w:proofErr w:type="spellEnd"/>
      <w:r w:rsidRPr="009069DE">
        <w:rPr>
          <w:rFonts w:ascii="Arial" w:eastAsia="Times New Roman" w:hAnsi="Arial" w:cs="Arial"/>
          <w:sz w:val="20"/>
          <w:szCs w:val="20"/>
          <w:lang w:eastAsia="ru-RU"/>
        </w:rPr>
        <w:t xml:space="preserve"> сусла</w:t>
      </w:r>
    </w:p>
    <w:p w:rsidR="009069DE" w:rsidRPr="009069DE" w:rsidRDefault="009069DE" w:rsidP="009069DE">
      <w:pPr>
        <w:widowControl w:val="0"/>
        <w:shd w:val="clear" w:color="auto" w:fill="FFFFFF"/>
        <w:autoSpaceDE w:val="0"/>
        <w:autoSpaceDN w:val="0"/>
        <w:adjustRightInd w:val="0"/>
        <w:spacing w:before="264" w:after="0" w:line="269" w:lineRule="exact"/>
        <w:ind w:right="14" w:firstLine="29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2"/>
          <w:sz w:val="24"/>
          <w:szCs w:val="23"/>
          <w:lang w:eastAsia="ru-RU"/>
        </w:rPr>
        <w:t xml:space="preserve">Микроскопический анализ пробы </w:t>
      </w:r>
      <w:proofErr w:type="spellStart"/>
      <w:r w:rsidRPr="009069DE">
        <w:rPr>
          <w:rFonts w:ascii="Times New Roman" w:eastAsia="Times New Roman" w:hAnsi="Times New Roman" w:cs="Times New Roman"/>
          <w:spacing w:val="-2"/>
          <w:sz w:val="24"/>
          <w:szCs w:val="23"/>
          <w:lang w:eastAsia="ru-RU"/>
        </w:rPr>
        <w:t>сбраживаемо</w:t>
      </w:r>
      <w:r w:rsidRPr="009069DE">
        <w:rPr>
          <w:rFonts w:ascii="Times New Roman" w:eastAsia="Times New Roman" w:hAnsi="Times New Roman" w:cs="Times New Roman"/>
          <w:spacing w:val="-2"/>
          <w:sz w:val="24"/>
          <w:szCs w:val="23"/>
          <w:lang w:eastAsia="ru-RU"/>
        </w:rPr>
        <w:softHyphen/>
        <w:t>го</w:t>
      </w:r>
      <w:proofErr w:type="spellEnd"/>
      <w:r w:rsidRPr="009069DE">
        <w:rPr>
          <w:rFonts w:ascii="Times New Roman" w:eastAsia="Times New Roman" w:hAnsi="Times New Roman" w:cs="Times New Roman"/>
          <w:spacing w:val="-2"/>
          <w:sz w:val="24"/>
          <w:szCs w:val="23"/>
          <w:lang w:eastAsia="ru-RU"/>
        </w:rPr>
        <w:t xml:space="preserve"> сусла показал наличие большого количества мо</w:t>
      </w:r>
      <w:r w:rsidRPr="009069DE">
        <w:rPr>
          <w:rFonts w:ascii="Times New Roman" w:eastAsia="Times New Roman" w:hAnsi="Times New Roman" w:cs="Times New Roman"/>
          <w:spacing w:val="-2"/>
          <w:sz w:val="24"/>
          <w:szCs w:val="23"/>
          <w:lang w:eastAsia="ru-RU"/>
        </w:rPr>
        <w:softHyphen/>
        <w:t>лочнокислых бактерий. Следует ожидать уменьшение выхода спирта из 1 тонны зерна, поскольку пита</w:t>
      </w:r>
      <w:r w:rsidRPr="009069DE">
        <w:rPr>
          <w:rFonts w:ascii="Times New Roman" w:eastAsia="Times New Roman" w:hAnsi="Times New Roman" w:cs="Times New Roman"/>
          <w:spacing w:val="-2"/>
          <w:sz w:val="24"/>
          <w:szCs w:val="23"/>
          <w:lang w:eastAsia="ru-RU"/>
        </w:rPr>
        <w:softHyphen/>
        <w:t>тельные вещества сырья перерабатываются бакте</w:t>
      </w:r>
      <w:r w:rsidRPr="009069DE">
        <w:rPr>
          <w:rFonts w:ascii="Times New Roman" w:eastAsia="Times New Roman" w:hAnsi="Times New Roman" w:cs="Times New Roman"/>
          <w:spacing w:val="-2"/>
          <w:sz w:val="24"/>
          <w:szCs w:val="23"/>
          <w:lang w:eastAsia="ru-RU"/>
        </w:rPr>
        <w:softHyphen/>
        <w:t>риями в молочную кислоту. Причинами инфицирования бражки могут быть: нарушение регламентных показателей при брожении; необоснованное увеличение времени сбраживания сусла, когда ко</w:t>
      </w:r>
      <w:r w:rsidRPr="009069DE">
        <w:rPr>
          <w:rFonts w:ascii="Times New Roman" w:eastAsia="Times New Roman" w:hAnsi="Times New Roman" w:cs="Times New Roman"/>
          <w:spacing w:val="-2"/>
          <w:sz w:val="24"/>
          <w:szCs w:val="23"/>
          <w:lang w:eastAsia="ru-RU"/>
        </w:rPr>
        <w:softHyphen/>
        <w:t>личество несброженных углеводов в бражке со</w:t>
      </w:r>
      <w:r w:rsidRPr="009069DE">
        <w:rPr>
          <w:rFonts w:ascii="Times New Roman" w:eastAsia="Times New Roman" w:hAnsi="Times New Roman" w:cs="Times New Roman"/>
          <w:spacing w:val="-2"/>
          <w:sz w:val="24"/>
          <w:szCs w:val="23"/>
          <w:lang w:eastAsia="ru-RU"/>
        </w:rPr>
        <w:softHyphen/>
        <w:t>ставляет менее 0,65 г/100 мл (при гидродинамичес</w:t>
      </w:r>
      <w:r w:rsidRPr="009069DE">
        <w:rPr>
          <w:rFonts w:ascii="Times New Roman" w:eastAsia="Times New Roman" w:hAnsi="Times New Roman" w:cs="Times New Roman"/>
          <w:spacing w:val="-2"/>
          <w:sz w:val="24"/>
          <w:szCs w:val="23"/>
          <w:lang w:eastAsia="ru-RU"/>
        </w:rPr>
        <w:softHyphen/>
        <w:t>кой обработке замеса после 48-60 часов сбраживания), а бражка продолжает выдерживаться в бродильном чану до 72 часов; недостаток охлаждающей воды.</w:t>
      </w:r>
    </w:p>
    <w:p w:rsidR="009069DE" w:rsidRPr="009069DE" w:rsidRDefault="009069DE" w:rsidP="009069DE">
      <w:pPr>
        <w:widowControl w:val="0"/>
        <w:shd w:val="clear" w:color="auto" w:fill="FFFFFF"/>
        <w:autoSpaceDE w:val="0"/>
        <w:autoSpaceDN w:val="0"/>
        <w:adjustRightInd w:val="0"/>
        <w:spacing w:before="5" w:after="0" w:line="264" w:lineRule="exact"/>
        <w:ind w:right="5" w:firstLine="28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7"/>
          <w:sz w:val="24"/>
          <w:szCs w:val="24"/>
          <w:lang w:eastAsia="ru-RU"/>
        </w:rPr>
        <w:t>При нарушении регламентных показателей сбра</w:t>
      </w:r>
      <w:r w:rsidRPr="009069DE">
        <w:rPr>
          <w:rFonts w:ascii="Times New Roman" w:eastAsia="Times New Roman" w:hAnsi="Times New Roman" w:cs="Times New Roman"/>
          <w:spacing w:val="-7"/>
          <w:sz w:val="24"/>
          <w:szCs w:val="24"/>
          <w:lang w:eastAsia="ru-RU"/>
        </w:rPr>
        <w:softHyphen/>
        <w:t>живания сусла и необоснованном увеличении вре</w:t>
      </w:r>
      <w:r w:rsidRPr="009069DE">
        <w:rPr>
          <w:rFonts w:ascii="Times New Roman" w:eastAsia="Times New Roman" w:hAnsi="Times New Roman" w:cs="Times New Roman"/>
          <w:spacing w:val="-7"/>
          <w:sz w:val="24"/>
          <w:szCs w:val="24"/>
          <w:lang w:eastAsia="ru-RU"/>
        </w:rPr>
        <w:softHyphen/>
        <w:t>мени сбраживания достаточно провести организа</w:t>
      </w:r>
      <w:r w:rsidRPr="009069DE">
        <w:rPr>
          <w:rFonts w:ascii="Times New Roman" w:eastAsia="Times New Roman" w:hAnsi="Times New Roman" w:cs="Times New Roman"/>
          <w:spacing w:val="-7"/>
          <w:sz w:val="24"/>
          <w:szCs w:val="24"/>
          <w:lang w:eastAsia="ru-RU"/>
        </w:rPr>
        <w:softHyphen/>
        <w:t>ционные мероприятия, обеспечивающие техноло</w:t>
      </w:r>
      <w:r w:rsidRPr="009069DE">
        <w:rPr>
          <w:rFonts w:ascii="Times New Roman" w:eastAsia="Times New Roman" w:hAnsi="Times New Roman" w:cs="Times New Roman"/>
          <w:spacing w:val="-7"/>
          <w:sz w:val="24"/>
          <w:szCs w:val="24"/>
          <w:lang w:eastAsia="ru-RU"/>
        </w:rPr>
        <w:softHyphen/>
        <w:t>гическую дисциплину на предприятии. При недо</w:t>
      </w:r>
      <w:r w:rsidRPr="009069DE">
        <w:rPr>
          <w:rFonts w:ascii="Times New Roman" w:eastAsia="Times New Roman" w:hAnsi="Times New Roman" w:cs="Times New Roman"/>
          <w:spacing w:val="-7"/>
          <w:sz w:val="24"/>
          <w:szCs w:val="24"/>
          <w:lang w:eastAsia="ru-RU"/>
        </w:rPr>
        <w:softHyphen/>
        <w:t>статке охлаждающей воды необходимо осуще</w:t>
      </w:r>
      <w:r w:rsidRPr="009069DE">
        <w:rPr>
          <w:rFonts w:ascii="Times New Roman" w:eastAsia="Times New Roman" w:hAnsi="Times New Roman" w:cs="Times New Roman"/>
          <w:spacing w:val="-7"/>
          <w:sz w:val="24"/>
          <w:szCs w:val="24"/>
          <w:lang w:eastAsia="ru-RU"/>
        </w:rPr>
        <w:softHyphen/>
        <w:t>ствить технические мероприятия. Применение ру</w:t>
      </w:r>
      <w:r w:rsidRPr="009069DE">
        <w:rPr>
          <w:rFonts w:ascii="Times New Roman" w:eastAsia="Times New Roman" w:hAnsi="Times New Roman" w:cs="Times New Roman"/>
          <w:spacing w:val="-7"/>
          <w:sz w:val="24"/>
          <w:szCs w:val="24"/>
          <w:lang w:eastAsia="ru-RU"/>
        </w:rPr>
        <w:softHyphen/>
        <w:t>башек охлаждения вместо змеевиков позволяет в несколько раз увеличить поверхность охлаждения бродильных чанов, что значительно снижает потребление воды. На заводах, применяющих для ох</w:t>
      </w:r>
      <w:r w:rsidRPr="009069DE">
        <w:rPr>
          <w:rFonts w:ascii="Times New Roman" w:eastAsia="Times New Roman" w:hAnsi="Times New Roman" w:cs="Times New Roman"/>
          <w:spacing w:val="-7"/>
          <w:sz w:val="24"/>
          <w:szCs w:val="24"/>
          <w:lang w:eastAsia="ru-RU"/>
        </w:rPr>
        <w:softHyphen/>
        <w:t>лаждения бражки выносные теплообменники типа «труба в трубе», целесообразно заменить их на пластинчатые теплообменники, что позволит более эффективно охлаждать бражку не изменяя темпе</w:t>
      </w:r>
      <w:r w:rsidRPr="009069DE">
        <w:rPr>
          <w:rFonts w:ascii="Times New Roman" w:eastAsia="Times New Roman" w:hAnsi="Times New Roman" w:cs="Times New Roman"/>
          <w:spacing w:val="-7"/>
          <w:sz w:val="24"/>
          <w:szCs w:val="24"/>
          <w:lang w:eastAsia="ru-RU"/>
        </w:rPr>
        <w:softHyphen/>
        <w:t>ратуру охлаждающей воды. Недостатки охлажда</w:t>
      </w:r>
      <w:r w:rsidRPr="009069DE">
        <w:rPr>
          <w:rFonts w:ascii="Times New Roman" w:eastAsia="Times New Roman" w:hAnsi="Times New Roman" w:cs="Times New Roman"/>
          <w:spacing w:val="-7"/>
          <w:sz w:val="24"/>
          <w:szCs w:val="24"/>
          <w:lang w:eastAsia="ru-RU"/>
        </w:rPr>
        <w:softHyphen/>
        <w:t>ющей воды можно возместить снижением ее тем</w:t>
      </w:r>
      <w:r w:rsidRPr="009069DE">
        <w:rPr>
          <w:rFonts w:ascii="Times New Roman" w:eastAsia="Times New Roman" w:hAnsi="Times New Roman" w:cs="Times New Roman"/>
          <w:spacing w:val="-7"/>
          <w:sz w:val="24"/>
          <w:szCs w:val="24"/>
          <w:lang w:eastAsia="ru-RU"/>
        </w:rPr>
        <w:softHyphen/>
        <w:t>пературы, путем внедрения градирен и холодиль</w:t>
      </w:r>
      <w:r w:rsidRPr="009069DE">
        <w:rPr>
          <w:rFonts w:ascii="Times New Roman" w:eastAsia="Times New Roman" w:hAnsi="Times New Roman" w:cs="Times New Roman"/>
          <w:spacing w:val="-7"/>
          <w:sz w:val="24"/>
          <w:szCs w:val="24"/>
          <w:lang w:eastAsia="ru-RU"/>
        </w:rPr>
        <w:softHyphen/>
        <w:t>ных установок.</w:t>
      </w:r>
    </w:p>
    <w:p w:rsidR="009069DE" w:rsidRPr="009069DE" w:rsidRDefault="009069DE" w:rsidP="009069DE">
      <w:pPr>
        <w:spacing w:before="100" w:beforeAutospacing="1" w:after="100" w:afterAutospacing="1" w:line="240" w:lineRule="auto"/>
        <w:outlineLvl w:val="8"/>
        <w:rPr>
          <w:rFonts w:ascii="Arial" w:eastAsia="Times New Roman" w:hAnsi="Arial" w:cs="Arial"/>
          <w:sz w:val="20"/>
          <w:szCs w:val="20"/>
          <w:lang w:eastAsia="ru-RU"/>
        </w:rPr>
      </w:pPr>
      <w:r w:rsidRPr="009069DE">
        <w:rPr>
          <w:rFonts w:ascii="Arial" w:eastAsia="Times New Roman" w:hAnsi="Arial" w:cs="Arial"/>
          <w:sz w:val="20"/>
          <w:szCs w:val="20"/>
          <w:lang w:eastAsia="ru-RU"/>
        </w:rPr>
        <w:lastRenderedPageBreak/>
        <w:t>ЗАКЛЮЧЕНИЕ</w:t>
      </w:r>
    </w:p>
    <w:p w:rsidR="009069DE" w:rsidRPr="009069DE" w:rsidRDefault="009069DE" w:rsidP="009069DE">
      <w:pPr>
        <w:widowControl w:val="0"/>
        <w:shd w:val="clear" w:color="auto" w:fill="FFFFFF"/>
        <w:autoSpaceDE w:val="0"/>
        <w:autoSpaceDN w:val="0"/>
        <w:adjustRightInd w:val="0"/>
        <w:spacing w:before="264" w:after="100" w:afterAutospacing="1" w:line="264" w:lineRule="exact"/>
        <w:ind w:firstLine="298"/>
        <w:jc w:val="both"/>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При производстве спирта основным компонен</w:t>
      </w:r>
      <w:r w:rsidRPr="009069DE">
        <w:rPr>
          <w:rFonts w:ascii="Times New Roman" w:eastAsia="Times New Roman" w:hAnsi="Times New Roman" w:cs="Times New Roman"/>
          <w:spacing w:val="-5"/>
          <w:sz w:val="24"/>
          <w:szCs w:val="24"/>
          <w:lang w:eastAsia="ru-RU"/>
        </w:rPr>
        <w:softHyphen/>
        <w:t>том технологии служат дрожжи, требующие боль</w:t>
      </w:r>
      <w:r w:rsidRPr="009069DE">
        <w:rPr>
          <w:rFonts w:ascii="Times New Roman" w:eastAsia="Times New Roman" w:hAnsi="Times New Roman" w:cs="Times New Roman"/>
          <w:spacing w:val="-5"/>
          <w:sz w:val="24"/>
          <w:szCs w:val="24"/>
          <w:lang w:eastAsia="ru-RU"/>
        </w:rPr>
        <w:softHyphen/>
        <w:t>шого внимания и ответственного отношения обслуживающего персонала, что возможно только при помощи микроскопического анализа как от</w:t>
      </w:r>
      <w:r w:rsidRPr="009069DE">
        <w:rPr>
          <w:rFonts w:ascii="Times New Roman" w:eastAsia="Times New Roman" w:hAnsi="Times New Roman" w:cs="Times New Roman"/>
          <w:spacing w:val="-5"/>
          <w:sz w:val="24"/>
          <w:szCs w:val="24"/>
          <w:lang w:eastAsia="ru-RU"/>
        </w:rPr>
        <w:softHyphen/>
        <w:t>дельных клеток, так и дрожжевой популяции в це</w:t>
      </w:r>
      <w:r w:rsidRPr="009069DE">
        <w:rPr>
          <w:rFonts w:ascii="Times New Roman" w:eastAsia="Times New Roman" w:hAnsi="Times New Roman" w:cs="Times New Roman"/>
          <w:spacing w:val="-5"/>
          <w:sz w:val="24"/>
          <w:szCs w:val="24"/>
          <w:lang w:eastAsia="ru-RU"/>
        </w:rPr>
        <w:softHyphen/>
        <w:t xml:space="preserve">лом. По внешнему виду клеток можно определить физиологическое состояние дрожжей и внести коррективы в технологию. Авторы считают, что приведенные в настоящем атласе изображения дрожжей под микроскопом облегчат работу </w:t>
      </w:r>
      <w:proofErr w:type="spellStart"/>
      <w:r w:rsidRPr="009069DE">
        <w:rPr>
          <w:rFonts w:ascii="Times New Roman" w:eastAsia="Times New Roman" w:hAnsi="Times New Roman" w:cs="Times New Roman"/>
          <w:spacing w:val="-5"/>
          <w:sz w:val="24"/>
          <w:szCs w:val="24"/>
          <w:lang w:eastAsia="ru-RU"/>
        </w:rPr>
        <w:t>обсл</w:t>
      </w:r>
      <w:r w:rsidRPr="009069DE">
        <w:rPr>
          <w:rFonts w:ascii="Times New Roman" w:eastAsia="Times New Roman" w:hAnsi="Times New Roman" w:cs="Times New Roman"/>
          <w:spacing w:val="-5"/>
          <w:sz w:val="24"/>
          <w:szCs w:val="24"/>
          <w:lang w:eastAsia="ru-RU"/>
        </w:rPr>
        <w:softHyphen/>
        <w:t>живающего</w:t>
      </w:r>
      <w:proofErr w:type="spellEnd"/>
      <w:r w:rsidRPr="009069DE">
        <w:rPr>
          <w:rFonts w:ascii="Times New Roman" w:eastAsia="Times New Roman" w:hAnsi="Times New Roman" w:cs="Times New Roman"/>
          <w:spacing w:val="-5"/>
          <w:sz w:val="24"/>
          <w:szCs w:val="24"/>
          <w:lang w:eastAsia="ru-RU"/>
        </w:rPr>
        <w:t xml:space="preserve"> персонала спиртовых заводов при раз</w:t>
      </w:r>
      <w:r w:rsidRPr="009069DE">
        <w:rPr>
          <w:rFonts w:ascii="Times New Roman" w:eastAsia="Times New Roman" w:hAnsi="Times New Roman" w:cs="Times New Roman"/>
          <w:spacing w:val="-5"/>
          <w:sz w:val="24"/>
          <w:szCs w:val="24"/>
          <w:lang w:eastAsia="ru-RU"/>
        </w:rPr>
        <w:softHyphen/>
        <w:t xml:space="preserve">ведении чистой культуры дрожжей, </w:t>
      </w:r>
      <w:proofErr w:type="spellStart"/>
      <w:r w:rsidRPr="009069DE">
        <w:rPr>
          <w:rFonts w:ascii="Times New Roman" w:eastAsia="Times New Roman" w:hAnsi="Times New Roman" w:cs="Times New Roman"/>
          <w:spacing w:val="-5"/>
          <w:sz w:val="24"/>
          <w:szCs w:val="24"/>
          <w:lang w:eastAsia="ru-RU"/>
        </w:rPr>
        <w:t>дрожжегенерации</w:t>
      </w:r>
      <w:proofErr w:type="spellEnd"/>
      <w:r w:rsidRPr="009069DE">
        <w:rPr>
          <w:rFonts w:ascii="Times New Roman" w:eastAsia="Times New Roman" w:hAnsi="Times New Roman" w:cs="Times New Roman"/>
          <w:spacing w:val="-5"/>
          <w:sz w:val="24"/>
          <w:szCs w:val="24"/>
          <w:lang w:eastAsia="ru-RU"/>
        </w:rPr>
        <w:t xml:space="preserve"> и сбраживании сусла.</w:t>
      </w:r>
    </w:p>
    <w:p w:rsidR="009069DE" w:rsidRPr="009069DE" w:rsidRDefault="009069DE" w:rsidP="009069DE">
      <w:pPr>
        <w:spacing w:before="100" w:beforeAutospacing="1" w:after="100" w:afterAutospacing="1" w:line="240" w:lineRule="auto"/>
        <w:rPr>
          <w:rFonts w:ascii="Arial" w:eastAsia="Times New Roman" w:hAnsi="Arial" w:cs="Arial"/>
          <w:sz w:val="20"/>
          <w:szCs w:val="20"/>
          <w:lang w:eastAsia="ru-RU"/>
        </w:rPr>
      </w:pPr>
      <w:r w:rsidRPr="009069DE">
        <w:rPr>
          <w:rFonts w:ascii="Arial" w:eastAsia="Times New Roman" w:hAnsi="Arial" w:cs="Arial"/>
          <w:sz w:val="20"/>
          <w:szCs w:val="20"/>
          <w:lang w:eastAsia="ru-RU"/>
        </w:rPr>
        <w:t> </w:t>
      </w:r>
    </w:p>
    <w:p w:rsidR="009069DE" w:rsidRPr="009069DE" w:rsidRDefault="009069DE" w:rsidP="009069DE">
      <w:pPr>
        <w:widowControl w:val="0"/>
        <w:shd w:val="clear" w:color="auto" w:fill="FFFFFF"/>
        <w:autoSpaceDE w:val="0"/>
        <w:autoSpaceDN w:val="0"/>
        <w:adjustRightInd w:val="0"/>
        <w:spacing w:before="254" w:after="100" w:afterAutospacing="1" w:line="274" w:lineRule="exact"/>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Литература</w:t>
      </w:r>
    </w:p>
    <w:p w:rsidR="009069DE" w:rsidRPr="009069DE" w:rsidRDefault="009069DE" w:rsidP="009069DE">
      <w:pPr>
        <w:widowControl w:val="0"/>
        <w:shd w:val="clear" w:color="auto" w:fill="FFFFFF"/>
        <w:autoSpaceDE w:val="0"/>
        <w:autoSpaceDN w:val="0"/>
        <w:adjustRightInd w:val="0"/>
        <w:spacing w:before="254" w:after="0" w:line="274" w:lineRule="exact"/>
        <w:ind w:left="902"/>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 xml:space="preserve">1. ГУ 9182-160-00008064-98. Чистая культура дрожжей. </w:t>
      </w:r>
      <w:proofErr w:type="spellStart"/>
      <w:r w:rsidRPr="009069DE">
        <w:rPr>
          <w:rFonts w:ascii="Times New Roman" w:eastAsia="Times New Roman" w:hAnsi="Times New Roman" w:cs="Times New Roman"/>
          <w:spacing w:val="-5"/>
          <w:sz w:val="24"/>
          <w:szCs w:val="24"/>
          <w:lang w:eastAsia="ru-RU"/>
        </w:rPr>
        <w:t>Расса</w:t>
      </w:r>
      <w:proofErr w:type="spellEnd"/>
      <w:r w:rsidRPr="009069DE">
        <w:rPr>
          <w:rFonts w:ascii="Times New Roman" w:eastAsia="Times New Roman" w:hAnsi="Times New Roman" w:cs="Times New Roman"/>
          <w:spacing w:val="-5"/>
          <w:sz w:val="24"/>
          <w:szCs w:val="24"/>
          <w:lang w:eastAsia="ru-RU"/>
        </w:rPr>
        <w:t xml:space="preserve"> XII.</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74"/>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24"/>
          <w:lang w:eastAsia="ru-RU"/>
        </w:rPr>
        <w:t xml:space="preserve">2. </w:t>
      </w:r>
      <w:r w:rsidRPr="009069DE">
        <w:rPr>
          <w:rFonts w:ascii="Times New Roman" w:eastAsia="Times New Roman" w:hAnsi="Times New Roman" w:cs="Times New Roman"/>
          <w:i/>
          <w:iCs/>
          <w:spacing w:val="-4"/>
          <w:sz w:val="24"/>
          <w:szCs w:val="24"/>
          <w:lang w:eastAsia="ru-RU"/>
        </w:rPr>
        <w:t xml:space="preserve">Павлович С.А. </w:t>
      </w:r>
      <w:r w:rsidRPr="009069DE">
        <w:rPr>
          <w:rFonts w:ascii="Times New Roman" w:eastAsia="Times New Roman" w:hAnsi="Times New Roman" w:cs="Times New Roman"/>
          <w:spacing w:val="-4"/>
          <w:sz w:val="24"/>
          <w:szCs w:val="24"/>
          <w:lang w:eastAsia="ru-RU"/>
        </w:rPr>
        <w:t xml:space="preserve">Медицинская микробиология. -Минск: </w:t>
      </w:r>
      <w:proofErr w:type="spellStart"/>
      <w:r w:rsidRPr="009069DE">
        <w:rPr>
          <w:rFonts w:ascii="Times New Roman" w:eastAsia="Times New Roman" w:hAnsi="Times New Roman" w:cs="Times New Roman"/>
          <w:spacing w:val="-4"/>
          <w:sz w:val="24"/>
          <w:szCs w:val="24"/>
          <w:lang w:eastAsia="ru-RU"/>
        </w:rPr>
        <w:t>Вышейшая</w:t>
      </w:r>
      <w:proofErr w:type="spellEnd"/>
      <w:r w:rsidRPr="009069DE">
        <w:rPr>
          <w:rFonts w:ascii="Times New Roman" w:eastAsia="Times New Roman" w:hAnsi="Times New Roman" w:cs="Times New Roman"/>
          <w:spacing w:val="-4"/>
          <w:sz w:val="24"/>
          <w:szCs w:val="24"/>
          <w:lang w:eastAsia="ru-RU"/>
        </w:rPr>
        <w:t xml:space="preserve"> школа, 1997. 133 с.</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78"/>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 xml:space="preserve">3. </w:t>
      </w:r>
      <w:r w:rsidRPr="009069DE">
        <w:rPr>
          <w:rFonts w:ascii="Times New Roman" w:eastAsia="Times New Roman" w:hAnsi="Times New Roman" w:cs="Times New Roman"/>
          <w:i/>
          <w:iCs/>
          <w:spacing w:val="-3"/>
          <w:sz w:val="24"/>
          <w:szCs w:val="24"/>
          <w:lang w:eastAsia="ru-RU"/>
        </w:rPr>
        <w:t xml:space="preserve">Яровенко и др. </w:t>
      </w:r>
      <w:r w:rsidRPr="009069DE">
        <w:rPr>
          <w:rFonts w:ascii="Times New Roman" w:eastAsia="Times New Roman" w:hAnsi="Times New Roman" w:cs="Times New Roman"/>
          <w:spacing w:val="-3"/>
          <w:sz w:val="24"/>
          <w:szCs w:val="24"/>
          <w:lang w:eastAsia="ru-RU"/>
        </w:rPr>
        <w:t>Технология спирта. -М.: Колос, 1996. 464 с.</w:t>
      </w:r>
    </w:p>
    <w:p w:rsidR="009069DE" w:rsidRPr="009069DE" w:rsidRDefault="009069DE" w:rsidP="009069DE">
      <w:pPr>
        <w:widowControl w:val="0"/>
        <w:shd w:val="clear" w:color="auto" w:fill="FFFFFF"/>
        <w:autoSpaceDE w:val="0"/>
        <w:autoSpaceDN w:val="0"/>
        <w:adjustRightInd w:val="0"/>
        <w:spacing w:after="0" w:line="274" w:lineRule="exact"/>
        <w:ind w:left="586" w:right="422" w:firstLine="283"/>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 xml:space="preserve">4. </w:t>
      </w:r>
      <w:r w:rsidRPr="009069DE">
        <w:rPr>
          <w:rFonts w:ascii="Times New Roman" w:eastAsia="Times New Roman" w:hAnsi="Times New Roman" w:cs="Times New Roman"/>
          <w:i/>
          <w:iCs/>
          <w:spacing w:val="-5"/>
          <w:sz w:val="24"/>
          <w:szCs w:val="24"/>
          <w:lang w:eastAsia="ru-RU"/>
        </w:rPr>
        <w:t xml:space="preserve">Терновский Н^С. и др. </w:t>
      </w:r>
      <w:r w:rsidRPr="009069DE">
        <w:rPr>
          <w:rFonts w:ascii="Times New Roman" w:eastAsia="Times New Roman" w:hAnsi="Times New Roman" w:cs="Times New Roman"/>
          <w:spacing w:val="-5"/>
          <w:sz w:val="24"/>
          <w:szCs w:val="24"/>
          <w:lang w:eastAsia="ru-RU"/>
        </w:rPr>
        <w:t>Ресурсосберегающая технология в производстве спирта. -М.: Пи</w:t>
      </w:r>
      <w:r w:rsidRPr="009069DE">
        <w:rPr>
          <w:rFonts w:ascii="Times New Roman" w:eastAsia="Times New Roman" w:hAnsi="Times New Roman" w:cs="Times New Roman"/>
          <w:spacing w:val="-5"/>
          <w:sz w:val="24"/>
          <w:szCs w:val="24"/>
          <w:lang w:eastAsia="ru-RU"/>
        </w:rPr>
        <w:softHyphen/>
        <w:t>щевая промышленность, 1994. 168 с.</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78"/>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 xml:space="preserve">5. </w:t>
      </w:r>
      <w:proofErr w:type="spellStart"/>
      <w:r w:rsidRPr="009069DE">
        <w:rPr>
          <w:rFonts w:ascii="Times New Roman" w:eastAsia="Times New Roman" w:hAnsi="Times New Roman" w:cs="Times New Roman"/>
          <w:i/>
          <w:iCs/>
          <w:spacing w:val="-3"/>
          <w:sz w:val="24"/>
          <w:szCs w:val="24"/>
          <w:lang w:eastAsia="ru-RU"/>
        </w:rPr>
        <w:t>Сассон</w:t>
      </w:r>
      <w:proofErr w:type="spellEnd"/>
      <w:r w:rsidRPr="009069DE">
        <w:rPr>
          <w:rFonts w:ascii="Times New Roman" w:eastAsia="Times New Roman" w:hAnsi="Times New Roman" w:cs="Times New Roman"/>
          <w:i/>
          <w:iCs/>
          <w:spacing w:val="-3"/>
          <w:sz w:val="24"/>
          <w:szCs w:val="24"/>
          <w:lang w:eastAsia="ru-RU"/>
        </w:rPr>
        <w:t xml:space="preserve"> А. </w:t>
      </w:r>
      <w:r w:rsidRPr="009069DE">
        <w:rPr>
          <w:rFonts w:ascii="Times New Roman" w:eastAsia="Times New Roman" w:hAnsi="Times New Roman" w:cs="Times New Roman"/>
          <w:spacing w:val="-3"/>
          <w:sz w:val="24"/>
          <w:szCs w:val="24"/>
          <w:lang w:eastAsia="ru-RU"/>
        </w:rPr>
        <w:t>Биотехнология: свершения и надежды. -М.: Мир, 1987. 411 с.</w:t>
      </w:r>
    </w:p>
    <w:p w:rsidR="009069DE" w:rsidRPr="009069DE" w:rsidRDefault="009069DE" w:rsidP="009069DE">
      <w:pPr>
        <w:widowControl w:val="0"/>
        <w:shd w:val="clear" w:color="auto" w:fill="FFFFFF"/>
        <w:autoSpaceDE w:val="0"/>
        <w:autoSpaceDN w:val="0"/>
        <w:adjustRightInd w:val="0"/>
        <w:spacing w:after="0" w:line="274" w:lineRule="exact"/>
        <w:ind w:left="581" w:right="422" w:firstLine="293"/>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6"/>
          <w:sz w:val="24"/>
          <w:szCs w:val="24"/>
          <w:lang w:eastAsia="ru-RU"/>
        </w:rPr>
        <w:t xml:space="preserve">6. </w:t>
      </w:r>
      <w:proofErr w:type="spellStart"/>
      <w:r w:rsidRPr="009069DE">
        <w:rPr>
          <w:rFonts w:ascii="Times New Roman" w:eastAsia="Times New Roman" w:hAnsi="Times New Roman" w:cs="Times New Roman"/>
          <w:i/>
          <w:iCs/>
          <w:spacing w:val="-6"/>
          <w:sz w:val="24"/>
          <w:szCs w:val="24"/>
          <w:lang w:eastAsia="ru-RU"/>
        </w:rPr>
        <w:t>Рухлядева</w:t>
      </w:r>
      <w:proofErr w:type="spellEnd"/>
      <w:r w:rsidRPr="009069DE">
        <w:rPr>
          <w:rFonts w:ascii="Times New Roman" w:eastAsia="Times New Roman" w:hAnsi="Times New Roman" w:cs="Times New Roman"/>
          <w:i/>
          <w:iCs/>
          <w:spacing w:val="-6"/>
          <w:sz w:val="24"/>
          <w:szCs w:val="24"/>
          <w:lang w:eastAsia="ru-RU"/>
        </w:rPr>
        <w:t xml:space="preserve"> А.П. и др. </w:t>
      </w:r>
      <w:r w:rsidRPr="009069DE">
        <w:rPr>
          <w:rFonts w:ascii="Times New Roman" w:eastAsia="Times New Roman" w:hAnsi="Times New Roman" w:cs="Times New Roman"/>
          <w:spacing w:val="-6"/>
          <w:sz w:val="24"/>
          <w:szCs w:val="24"/>
          <w:lang w:eastAsia="ru-RU"/>
        </w:rPr>
        <w:t>Инструкция по технохимическому и микробиологическому контро</w:t>
      </w:r>
      <w:r w:rsidRPr="009069DE">
        <w:rPr>
          <w:rFonts w:ascii="Times New Roman" w:eastAsia="Times New Roman" w:hAnsi="Times New Roman" w:cs="Times New Roman"/>
          <w:spacing w:val="-6"/>
          <w:sz w:val="24"/>
          <w:szCs w:val="24"/>
          <w:lang w:eastAsia="ru-RU"/>
        </w:rPr>
        <w:softHyphen/>
        <w:t xml:space="preserve">лю спиртового производства. -М.: </w:t>
      </w:r>
      <w:proofErr w:type="spellStart"/>
      <w:r w:rsidRPr="009069DE">
        <w:rPr>
          <w:rFonts w:ascii="Times New Roman" w:eastAsia="Times New Roman" w:hAnsi="Times New Roman" w:cs="Times New Roman"/>
          <w:spacing w:val="-6"/>
          <w:sz w:val="24"/>
          <w:szCs w:val="24"/>
          <w:lang w:eastAsia="ru-RU"/>
        </w:rPr>
        <w:t>Агропромиздат</w:t>
      </w:r>
      <w:proofErr w:type="spellEnd"/>
      <w:r w:rsidRPr="009069DE">
        <w:rPr>
          <w:rFonts w:ascii="Times New Roman" w:eastAsia="Times New Roman" w:hAnsi="Times New Roman" w:cs="Times New Roman"/>
          <w:spacing w:val="-6"/>
          <w:sz w:val="24"/>
          <w:szCs w:val="24"/>
          <w:lang w:eastAsia="ru-RU"/>
        </w:rPr>
        <w:t>, 1986. 399с.</w:t>
      </w:r>
    </w:p>
    <w:p w:rsidR="009069DE" w:rsidRPr="009069DE" w:rsidRDefault="009069DE" w:rsidP="009069DE">
      <w:pPr>
        <w:widowControl w:val="0"/>
        <w:shd w:val="clear" w:color="auto" w:fill="FFFFFF"/>
        <w:autoSpaceDE w:val="0"/>
        <w:autoSpaceDN w:val="0"/>
        <w:adjustRightInd w:val="0"/>
        <w:spacing w:after="0" w:line="274" w:lineRule="exact"/>
        <w:ind w:left="581" w:right="422" w:firstLine="293"/>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 xml:space="preserve">7. </w:t>
      </w:r>
      <w:r w:rsidRPr="009069DE">
        <w:rPr>
          <w:rFonts w:ascii="Times New Roman" w:eastAsia="Times New Roman" w:hAnsi="Times New Roman" w:cs="Times New Roman"/>
          <w:i/>
          <w:iCs/>
          <w:spacing w:val="-5"/>
          <w:sz w:val="24"/>
          <w:szCs w:val="24"/>
          <w:lang w:eastAsia="ru-RU"/>
        </w:rPr>
        <w:t xml:space="preserve">Бачурин П.Я., Устинников Б.А. </w:t>
      </w:r>
      <w:r w:rsidRPr="009069DE">
        <w:rPr>
          <w:rFonts w:ascii="Times New Roman" w:eastAsia="Times New Roman" w:hAnsi="Times New Roman" w:cs="Times New Roman"/>
          <w:spacing w:val="-5"/>
          <w:sz w:val="24"/>
          <w:szCs w:val="24"/>
          <w:lang w:eastAsia="ru-RU"/>
        </w:rPr>
        <w:t xml:space="preserve">Оборудование для производства спирта и </w:t>
      </w:r>
      <w:proofErr w:type="spellStart"/>
      <w:r w:rsidRPr="009069DE">
        <w:rPr>
          <w:rFonts w:ascii="Times New Roman" w:eastAsia="Times New Roman" w:hAnsi="Times New Roman" w:cs="Times New Roman"/>
          <w:spacing w:val="-5"/>
          <w:sz w:val="24"/>
          <w:szCs w:val="24"/>
          <w:lang w:eastAsia="ru-RU"/>
        </w:rPr>
        <w:t>спиртопродуктов</w:t>
      </w:r>
      <w:proofErr w:type="spellEnd"/>
      <w:r w:rsidRPr="009069DE">
        <w:rPr>
          <w:rFonts w:ascii="Times New Roman" w:eastAsia="Times New Roman" w:hAnsi="Times New Roman" w:cs="Times New Roman"/>
          <w:spacing w:val="-5"/>
          <w:sz w:val="24"/>
          <w:szCs w:val="24"/>
          <w:lang w:eastAsia="ru-RU"/>
        </w:rPr>
        <w:t xml:space="preserve">. -М.: </w:t>
      </w:r>
      <w:proofErr w:type="spellStart"/>
      <w:r w:rsidRPr="009069DE">
        <w:rPr>
          <w:rFonts w:ascii="Times New Roman" w:eastAsia="Times New Roman" w:hAnsi="Times New Roman" w:cs="Times New Roman"/>
          <w:spacing w:val="-5"/>
          <w:sz w:val="24"/>
          <w:szCs w:val="24"/>
          <w:lang w:eastAsia="ru-RU"/>
        </w:rPr>
        <w:t>Агропромиздат</w:t>
      </w:r>
      <w:proofErr w:type="spellEnd"/>
      <w:r w:rsidRPr="009069DE">
        <w:rPr>
          <w:rFonts w:ascii="Times New Roman" w:eastAsia="Times New Roman" w:hAnsi="Times New Roman" w:cs="Times New Roman"/>
          <w:spacing w:val="-5"/>
          <w:sz w:val="24"/>
          <w:szCs w:val="24"/>
          <w:lang w:eastAsia="ru-RU"/>
        </w:rPr>
        <w:t>, 1985. 344 с.</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78"/>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3"/>
          <w:sz w:val="24"/>
          <w:szCs w:val="24"/>
          <w:lang w:eastAsia="ru-RU"/>
        </w:rPr>
        <w:t xml:space="preserve">8. </w:t>
      </w:r>
      <w:r w:rsidRPr="009069DE">
        <w:rPr>
          <w:rFonts w:ascii="Times New Roman" w:eastAsia="Times New Roman" w:hAnsi="Times New Roman" w:cs="Times New Roman"/>
          <w:i/>
          <w:iCs/>
          <w:spacing w:val="-3"/>
          <w:sz w:val="24"/>
          <w:szCs w:val="24"/>
          <w:lang w:eastAsia="ru-RU"/>
        </w:rPr>
        <w:t xml:space="preserve">Берри Д. </w:t>
      </w:r>
      <w:r w:rsidRPr="009069DE">
        <w:rPr>
          <w:rFonts w:ascii="Times New Roman" w:eastAsia="Times New Roman" w:hAnsi="Times New Roman" w:cs="Times New Roman"/>
          <w:spacing w:val="-3"/>
          <w:sz w:val="24"/>
          <w:szCs w:val="24"/>
          <w:lang w:eastAsia="ru-RU"/>
        </w:rPr>
        <w:t>Биология дрожжей. -М.: Мир, 1985. 95 с.</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74"/>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4"/>
          <w:sz w:val="24"/>
          <w:szCs w:val="24"/>
          <w:lang w:eastAsia="ru-RU"/>
        </w:rPr>
        <w:t xml:space="preserve">9. </w:t>
      </w:r>
      <w:r w:rsidRPr="009069DE">
        <w:rPr>
          <w:rFonts w:ascii="Times New Roman" w:eastAsia="Times New Roman" w:hAnsi="Times New Roman" w:cs="Times New Roman"/>
          <w:i/>
          <w:iCs/>
          <w:spacing w:val="-4"/>
          <w:sz w:val="24"/>
          <w:szCs w:val="24"/>
          <w:lang w:eastAsia="ru-RU"/>
        </w:rPr>
        <w:t xml:space="preserve">Коновалов С.А. </w:t>
      </w:r>
      <w:r w:rsidRPr="009069DE">
        <w:rPr>
          <w:rFonts w:ascii="Times New Roman" w:eastAsia="Times New Roman" w:hAnsi="Times New Roman" w:cs="Times New Roman"/>
          <w:spacing w:val="-4"/>
          <w:sz w:val="24"/>
          <w:szCs w:val="24"/>
          <w:lang w:eastAsia="ru-RU"/>
        </w:rPr>
        <w:t>Биохимия дрожжей. -М.: Пищевая промышленность, 1980. 272 с.</w:t>
      </w:r>
    </w:p>
    <w:p w:rsidR="009069DE" w:rsidRPr="009069DE" w:rsidRDefault="009069DE" w:rsidP="009069DE">
      <w:pPr>
        <w:widowControl w:val="0"/>
        <w:shd w:val="clear" w:color="auto" w:fill="FFFFFF"/>
        <w:autoSpaceDE w:val="0"/>
        <w:autoSpaceDN w:val="0"/>
        <w:adjustRightInd w:val="0"/>
        <w:spacing w:before="100" w:beforeAutospacing="1" w:after="100" w:afterAutospacing="1" w:line="274" w:lineRule="exact"/>
        <w:ind w:left="893"/>
        <w:rPr>
          <w:rFonts w:ascii="Times New Roman" w:eastAsia="Times New Roman" w:hAnsi="Times New Roman" w:cs="Times New Roman"/>
          <w:sz w:val="24"/>
          <w:szCs w:val="24"/>
          <w:lang w:eastAsia="ru-RU"/>
        </w:rPr>
      </w:pPr>
      <w:r w:rsidRPr="009069DE">
        <w:rPr>
          <w:rFonts w:ascii="Times New Roman" w:eastAsia="Times New Roman" w:hAnsi="Times New Roman" w:cs="Times New Roman"/>
          <w:spacing w:val="-5"/>
          <w:sz w:val="24"/>
          <w:szCs w:val="24"/>
          <w:lang w:eastAsia="ru-RU"/>
        </w:rPr>
        <w:t xml:space="preserve">10. </w:t>
      </w:r>
      <w:proofErr w:type="spellStart"/>
      <w:r w:rsidRPr="009069DE">
        <w:rPr>
          <w:rFonts w:ascii="Times New Roman" w:eastAsia="Times New Roman" w:hAnsi="Times New Roman" w:cs="Times New Roman"/>
          <w:i/>
          <w:iCs/>
          <w:spacing w:val="-5"/>
          <w:sz w:val="24"/>
          <w:szCs w:val="24"/>
          <w:lang w:eastAsia="ru-RU"/>
        </w:rPr>
        <w:t>Селибер</w:t>
      </w:r>
      <w:proofErr w:type="spellEnd"/>
      <w:r w:rsidRPr="009069DE">
        <w:rPr>
          <w:rFonts w:ascii="Times New Roman" w:eastAsia="Times New Roman" w:hAnsi="Times New Roman" w:cs="Times New Roman"/>
          <w:i/>
          <w:iCs/>
          <w:spacing w:val="-5"/>
          <w:sz w:val="24"/>
          <w:szCs w:val="24"/>
          <w:lang w:eastAsia="ru-RU"/>
        </w:rPr>
        <w:t xml:space="preserve"> Г.Л. </w:t>
      </w:r>
      <w:r w:rsidRPr="009069DE">
        <w:rPr>
          <w:rFonts w:ascii="Times New Roman" w:eastAsia="Times New Roman" w:hAnsi="Times New Roman" w:cs="Times New Roman"/>
          <w:spacing w:val="-5"/>
          <w:sz w:val="24"/>
          <w:szCs w:val="24"/>
          <w:lang w:eastAsia="ru-RU"/>
        </w:rPr>
        <w:t>Большой практикум по микробиологии. -М.: Высшая школа, 1962. 420 с.</w:t>
      </w:r>
    </w:p>
    <w:p w:rsidR="003B072E" w:rsidRDefault="003B072E"/>
    <w:sectPr w:rsidR="003B07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735"/>
    <w:rsid w:val="003B072E"/>
    <w:rsid w:val="009069DE"/>
    <w:rsid w:val="00CF0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7936BA-BF60-4BD6-B142-18507B4B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069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069D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069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069D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9069D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9069DE"/>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paragraph" w:styleId="8">
    <w:name w:val="heading 8"/>
    <w:basedOn w:val="a"/>
    <w:link w:val="80"/>
    <w:uiPriority w:val="9"/>
    <w:qFormat/>
    <w:rsid w:val="009069DE"/>
    <w:pPr>
      <w:spacing w:before="100" w:beforeAutospacing="1" w:after="100" w:afterAutospacing="1" w:line="240" w:lineRule="auto"/>
      <w:outlineLvl w:val="7"/>
    </w:pPr>
    <w:rPr>
      <w:rFonts w:ascii="Times New Roman" w:eastAsia="Times New Roman" w:hAnsi="Times New Roman" w:cs="Times New Roman"/>
      <w:sz w:val="24"/>
      <w:szCs w:val="24"/>
      <w:lang w:eastAsia="ru-RU"/>
    </w:rPr>
  </w:style>
  <w:style w:type="paragraph" w:styleId="9">
    <w:name w:val="heading 9"/>
    <w:basedOn w:val="a"/>
    <w:link w:val="90"/>
    <w:uiPriority w:val="9"/>
    <w:qFormat/>
    <w:rsid w:val="009069DE"/>
    <w:pPr>
      <w:spacing w:before="100" w:beforeAutospacing="1" w:after="100" w:afterAutospacing="1" w:line="240" w:lineRule="auto"/>
      <w:outlineLvl w:val="8"/>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69D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069D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069D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069D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9069DE"/>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9069DE"/>
    <w:rPr>
      <w:rFonts w:ascii="Times New Roman" w:eastAsia="Times New Roman" w:hAnsi="Times New Roman" w:cs="Times New Roman"/>
      <w:b/>
      <w:bCs/>
      <w:sz w:val="15"/>
      <w:szCs w:val="15"/>
      <w:lang w:eastAsia="ru-RU"/>
    </w:rPr>
  </w:style>
  <w:style w:type="character" w:customStyle="1" w:styleId="80">
    <w:name w:val="Заголовок 8 Знак"/>
    <w:basedOn w:val="a0"/>
    <w:link w:val="8"/>
    <w:uiPriority w:val="9"/>
    <w:rsid w:val="009069DE"/>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rsid w:val="009069DE"/>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egunadvspan">
    <w:name w:val="begun_adv_span"/>
    <w:basedOn w:val="a0"/>
    <w:rsid w:val="009069DE"/>
  </w:style>
  <w:style w:type="character" w:customStyle="1" w:styleId="begunadvage">
    <w:name w:val="begun_adv_age"/>
    <w:basedOn w:val="a0"/>
    <w:rsid w:val="009069DE"/>
  </w:style>
  <w:style w:type="character" w:styleId="a4">
    <w:name w:val="Hyperlink"/>
    <w:basedOn w:val="a0"/>
    <w:uiPriority w:val="99"/>
    <w:semiHidden/>
    <w:unhideWhenUsed/>
    <w:rsid w:val="009069DE"/>
    <w:rPr>
      <w:color w:val="0000FF"/>
      <w:u w:val="single"/>
    </w:rPr>
  </w:style>
  <w:style w:type="character" w:customStyle="1" w:styleId="begunadvcontact">
    <w:name w:val="begun_adv_contact"/>
    <w:basedOn w:val="a0"/>
    <w:rsid w:val="009069DE"/>
  </w:style>
  <w:style w:type="character" w:customStyle="1" w:styleId="begunadvbullit">
    <w:name w:val="begun_adv_bullit"/>
    <w:basedOn w:val="a0"/>
    <w:rsid w:val="009069DE"/>
  </w:style>
  <w:style w:type="character" w:customStyle="1" w:styleId="begunadvcity">
    <w:name w:val="begun_adv_city"/>
    <w:basedOn w:val="a0"/>
    <w:rsid w:val="009069DE"/>
  </w:style>
  <w:style w:type="paragraph" w:styleId="31">
    <w:name w:val="Body Text Indent 3"/>
    <w:basedOn w:val="a"/>
    <w:link w:val="32"/>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uiPriority w:val="99"/>
    <w:semiHidden/>
    <w:rsid w:val="009069DE"/>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semiHidden/>
    <w:rsid w:val="009069DE"/>
    <w:rPr>
      <w:rFonts w:ascii="Times New Roman" w:eastAsia="Times New Roman" w:hAnsi="Times New Roman" w:cs="Times New Roman"/>
      <w:sz w:val="24"/>
      <w:szCs w:val="24"/>
      <w:lang w:eastAsia="ru-RU"/>
    </w:rPr>
  </w:style>
  <w:style w:type="paragraph" w:styleId="a7">
    <w:name w:val="Block Text"/>
    <w:basedOn w:val="a"/>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9069DE"/>
    <w:rPr>
      <w:rFonts w:ascii="Times New Roman" w:eastAsia="Times New Roman" w:hAnsi="Times New Roman" w:cs="Times New Roman"/>
      <w:sz w:val="24"/>
      <w:szCs w:val="24"/>
      <w:lang w:eastAsia="ru-RU"/>
    </w:rPr>
  </w:style>
  <w:style w:type="paragraph" w:styleId="a8">
    <w:name w:val="Body Text"/>
    <w:basedOn w:val="a"/>
    <w:link w:val="a9"/>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semiHidden/>
    <w:rsid w:val="009069DE"/>
    <w:rPr>
      <w:rFonts w:ascii="Times New Roman" w:eastAsia="Times New Roman" w:hAnsi="Times New Roman" w:cs="Times New Roman"/>
      <w:sz w:val="24"/>
      <w:szCs w:val="24"/>
      <w:lang w:eastAsia="ru-RU"/>
    </w:rPr>
  </w:style>
  <w:style w:type="paragraph" w:styleId="aa">
    <w:name w:val="caption"/>
    <w:basedOn w:val="a"/>
    <w:uiPriority w:val="35"/>
    <w:qFormat/>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906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semiHidden/>
    <w:rsid w:val="009069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926505">
      <w:bodyDiv w:val="1"/>
      <w:marLeft w:val="0"/>
      <w:marRight w:val="0"/>
      <w:marTop w:val="0"/>
      <w:marBottom w:val="0"/>
      <w:divBdr>
        <w:top w:val="none" w:sz="0" w:space="0" w:color="auto"/>
        <w:left w:val="none" w:sz="0" w:space="0" w:color="auto"/>
        <w:bottom w:val="none" w:sz="0" w:space="0" w:color="auto"/>
        <w:right w:val="none" w:sz="0" w:space="0" w:color="auto"/>
      </w:divBdr>
      <w:divsChild>
        <w:div w:id="128207212">
          <w:marLeft w:val="0"/>
          <w:marRight w:val="0"/>
          <w:marTop w:val="0"/>
          <w:marBottom w:val="0"/>
          <w:divBdr>
            <w:top w:val="none" w:sz="0" w:space="0" w:color="auto"/>
            <w:left w:val="none" w:sz="0" w:space="0" w:color="auto"/>
            <w:bottom w:val="none" w:sz="0" w:space="0" w:color="auto"/>
            <w:right w:val="none" w:sz="0" w:space="0" w:color="auto"/>
          </w:divBdr>
          <w:divsChild>
            <w:div w:id="1102190391">
              <w:marLeft w:val="0"/>
              <w:marRight w:val="0"/>
              <w:marTop w:val="0"/>
              <w:marBottom w:val="0"/>
              <w:divBdr>
                <w:top w:val="none" w:sz="0" w:space="0" w:color="auto"/>
                <w:left w:val="none" w:sz="0" w:space="0" w:color="auto"/>
                <w:bottom w:val="none" w:sz="0" w:space="0" w:color="auto"/>
                <w:right w:val="none" w:sz="0" w:space="0" w:color="auto"/>
              </w:divBdr>
              <w:divsChild>
                <w:div w:id="333194063">
                  <w:marLeft w:val="0"/>
                  <w:marRight w:val="0"/>
                  <w:marTop w:val="0"/>
                  <w:marBottom w:val="0"/>
                  <w:divBdr>
                    <w:top w:val="none" w:sz="0" w:space="0" w:color="auto"/>
                    <w:left w:val="none" w:sz="0" w:space="0" w:color="auto"/>
                    <w:bottom w:val="none" w:sz="0" w:space="0" w:color="auto"/>
                    <w:right w:val="none" w:sz="0" w:space="0" w:color="auto"/>
                  </w:divBdr>
                  <w:divsChild>
                    <w:div w:id="100034994">
                      <w:marLeft w:val="0"/>
                      <w:marRight w:val="0"/>
                      <w:marTop w:val="0"/>
                      <w:marBottom w:val="0"/>
                      <w:divBdr>
                        <w:top w:val="none" w:sz="0" w:space="0" w:color="auto"/>
                        <w:left w:val="none" w:sz="0" w:space="0" w:color="auto"/>
                        <w:bottom w:val="none" w:sz="0" w:space="0" w:color="auto"/>
                        <w:right w:val="none" w:sz="0" w:space="0" w:color="auto"/>
                      </w:divBdr>
                      <w:divsChild>
                        <w:div w:id="731579122">
                          <w:marLeft w:val="0"/>
                          <w:marRight w:val="0"/>
                          <w:marTop w:val="0"/>
                          <w:marBottom w:val="0"/>
                          <w:divBdr>
                            <w:top w:val="none" w:sz="0" w:space="0" w:color="auto"/>
                            <w:left w:val="none" w:sz="0" w:space="0" w:color="auto"/>
                            <w:bottom w:val="none" w:sz="0" w:space="0" w:color="auto"/>
                            <w:right w:val="none" w:sz="0" w:space="0" w:color="auto"/>
                          </w:divBdr>
                        </w:div>
                        <w:div w:id="2127500096">
                          <w:marLeft w:val="0"/>
                          <w:marRight w:val="0"/>
                          <w:marTop w:val="0"/>
                          <w:marBottom w:val="0"/>
                          <w:divBdr>
                            <w:top w:val="none" w:sz="0" w:space="0" w:color="auto"/>
                            <w:left w:val="none" w:sz="0" w:space="0" w:color="auto"/>
                            <w:bottom w:val="none" w:sz="0" w:space="0" w:color="auto"/>
                            <w:right w:val="none" w:sz="0" w:space="0" w:color="auto"/>
                          </w:divBdr>
                        </w:div>
                        <w:div w:id="249391725">
                          <w:marLeft w:val="0"/>
                          <w:marRight w:val="0"/>
                          <w:marTop w:val="0"/>
                          <w:marBottom w:val="0"/>
                          <w:divBdr>
                            <w:top w:val="none" w:sz="0" w:space="0" w:color="auto"/>
                            <w:left w:val="none" w:sz="0" w:space="0" w:color="auto"/>
                            <w:bottom w:val="none" w:sz="0" w:space="0" w:color="auto"/>
                            <w:right w:val="none" w:sz="0" w:space="0" w:color="auto"/>
                          </w:divBdr>
                        </w:div>
                      </w:divsChild>
                    </w:div>
                    <w:div w:id="320233661">
                      <w:marLeft w:val="0"/>
                      <w:marRight w:val="0"/>
                      <w:marTop w:val="0"/>
                      <w:marBottom w:val="0"/>
                      <w:divBdr>
                        <w:top w:val="none" w:sz="0" w:space="0" w:color="auto"/>
                        <w:left w:val="none" w:sz="0" w:space="0" w:color="auto"/>
                        <w:bottom w:val="none" w:sz="0" w:space="0" w:color="auto"/>
                        <w:right w:val="none" w:sz="0" w:space="0" w:color="auto"/>
                      </w:divBdr>
                      <w:divsChild>
                        <w:div w:id="1720787375">
                          <w:marLeft w:val="0"/>
                          <w:marRight w:val="0"/>
                          <w:marTop w:val="0"/>
                          <w:marBottom w:val="0"/>
                          <w:divBdr>
                            <w:top w:val="none" w:sz="0" w:space="0" w:color="auto"/>
                            <w:left w:val="none" w:sz="0" w:space="0" w:color="auto"/>
                            <w:bottom w:val="none" w:sz="0" w:space="0" w:color="auto"/>
                            <w:right w:val="none" w:sz="0" w:space="0" w:color="auto"/>
                          </w:divBdr>
                        </w:div>
                        <w:div w:id="913783869">
                          <w:marLeft w:val="0"/>
                          <w:marRight w:val="0"/>
                          <w:marTop w:val="0"/>
                          <w:marBottom w:val="0"/>
                          <w:divBdr>
                            <w:top w:val="none" w:sz="0" w:space="0" w:color="auto"/>
                            <w:left w:val="none" w:sz="0" w:space="0" w:color="auto"/>
                            <w:bottom w:val="none" w:sz="0" w:space="0" w:color="auto"/>
                            <w:right w:val="none" w:sz="0" w:space="0" w:color="auto"/>
                          </w:divBdr>
                        </w:div>
                        <w:div w:id="11772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773523">
              <w:marLeft w:val="0"/>
              <w:marRight w:val="0"/>
              <w:marTop w:val="0"/>
              <w:marBottom w:val="0"/>
              <w:divBdr>
                <w:top w:val="none" w:sz="0" w:space="0" w:color="auto"/>
                <w:left w:val="none" w:sz="0" w:space="0" w:color="auto"/>
                <w:bottom w:val="none" w:sz="0" w:space="0" w:color="auto"/>
                <w:right w:val="none" w:sz="0" w:space="0" w:color="auto"/>
              </w:divBdr>
            </w:div>
            <w:div w:id="106387476">
              <w:marLeft w:val="0"/>
              <w:marRight w:val="0"/>
              <w:marTop w:val="0"/>
              <w:marBottom w:val="0"/>
              <w:divBdr>
                <w:top w:val="none" w:sz="0" w:space="0" w:color="auto"/>
                <w:left w:val="none" w:sz="0" w:space="0" w:color="auto"/>
                <w:bottom w:val="none" w:sz="0" w:space="0" w:color="auto"/>
                <w:right w:val="none" w:sz="0" w:space="0" w:color="auto"/>
              </w:divBdr>
            </w:div>
          </w:divsChild>
        </w:div>
        <w:div w:id="1303389981">
          <w:marLeft w:val="0"/>
          <w:marRight w:val="0"/>
          <w:marTop w:val="0"/>
          <w:marBottom w:val="0"/>
          <w:divBdr>
            <w:top w:val="none" w:sz="0" w:space="0" w:color="auto"/>
            <w:left w:val="none" w:sz="0" w:space="0" w:color="auto"/>
            <w:bottom w:val="none" w:sz="0" w:space="0" w:color="auto"/>
            <w:right w:val="none" w:sz="0" w:space="0" w:color="auto"/>
          </w:divBdr>
        </w:div>
        <w:div w:id="543520966">
          <w:marLeft w:val="0"/>
          <w:marRight w:val="0"/>
          <w:marTop w:val="0"/>
          <w:marBottom w:val="0"/>
          <w:divBdr>
            <w:top w:val="none" w:sz="0" w:space="0" w:color="auto"/>
            <w:left w:val="none" w:sz="0" w:space="0" w:color="auto"/>
            <w:bottom w:val="none" w:sz="0" w:space="0" w:color="auto"/>
            <w:right w:val="none" w:sz="0" w:space="0" w:color="auto"/>
          </w:divBdr>
        </w:div>
        <w:div w:id="16086621">
          <w:marLeft w:val="0"/>
          <w:marRight w:val="0"/>
          <w:marTop w:val="0"/>
          <w:marBottom w:val="0"/>
          <w:divBdr>
            <w:top w:val="none" w:sz="0" w:space="0" w:color="auto"/>
            <w:left w:val="none" w:sz="0" w:space="0" w:color="auto"/>
            <w:bottom w:val="none" w:sz="0" w:space="0" w:color="auto"/>
            <w:right w:val="none" w:sz="0" w:space="0" w:color="auto"/>
          </w:divBdr>
        </w:div>
        <w:div w:id="27729942">
          <w:marLeft w:val="0"/>
          <w:marRight w:val="0"/>
          <w:marTop w:val="0"/>
          <w:marBottom w:val="0"/>
          <w:divBdr>
            <w:top w:val="none" w:sz="0" w:space="0" w:color="auto"/>
            <w:left w:val="none" w:sz="0" w:space="0" w:color="auto"/>
            <w:bottom w:val="none" w:sz="0" w:space="0" w:color="auto"/>
            <w:right w:val="none" w:sz="0" w:space="0" w:color="auto"/>
          </w:divBdr>
        </w:div>
        <w:div w:id="139730310">
          <w:marLeft w:val="0"/>
          <w:marRight w:val="0"/>
          <w:marTop w:val="0"/>
          <w:marBottom w:val="0"/>
          <w:divBdr>
            <w:top w:val="none" w:sz="0" w:space="0" w:color="auto"/>
            <w:left w:val="none" w:sz="0" w:space="0" w:color="auto"/>
            <w:bottom w:val="none" w:sz="0" w:space="0" w:color="auto"/>
            <w:right w:val="none" w:sz="0" w:space="0" w:color="auto"/>
          </w:divBdr>
        </w:div>
        <w:div w:id="470634034">
          <w:marLeft w:val="0"/>
          <w:marRight w:val="0"/>
          <w:marTop w:val="0"/>
          <w:marBottom w:val="0"/>
          <w:divBdr>
            <w:top w:val="none" w:sz="0" w:space="0" w:color="auto"/>
            <w:left w:val="none" w:sz="0" w:space="0" w:color="auto"/>
            <w:bottom w:val="none" w:sz="0" w:space="0" w:color="auto"/>
            <w:right w:val="none" w:sz="0" w:space="0" w:color="auto"/>
          </w:divBdr>
        </w:div>
        <w:div w:id="2116248297">
          <w:marLeft w:val="0"/>
          <w:marRight w:val="0"/>
          <w:marTop w:val="0"/>
          <w:marBottom w:val="0"/>
          <w:divBdr>
            <w:top w:val="none" w:sz="0" w:space="0" w:color="auto"/>
            <w:left w:val="none" w:sz="0" w:space="0" w:color="auto"/>
            <w:bottom w:val="none" w:sz="0" w:space="0" w:color="auto"/>
            <w:right w:val="none" w:sz="0" w:space="0" w:color="auto"/>
          </w:divBdr>
        </w:div>
        <w:div w:id="517083662">
          <w:marLeft w:val="0"/>
          <w:marRight w:val="0"/>
          <w:marTop w:val="0"/>
          <w:marBottom w:val="0"/>
          <w:divBdr>
            <w:top w:val="none" w:sz="0" w:space="0" w:color="auto"/>
            <w:left w:val="none" w:sz="0" w:space="0" w:color="auto"/>
            <w:bottom w:val="none" w:sz="0" w:space="0" w:color="auto"/>
            <w:right w:val="none" w:sz="0" w:space="0" w:color="auto"/>
          </w:divBdr>
        </w:div>
        <w:div w:id="1122185861">
          <w:marLeft w:val="0"/>
          <w:marRight w:val="0"/>
          <w:marTop w:val="0"/>
          <w:marBottom w:val="0"/>
          <w:divBdr>
            <w:top w:val="none" w:sz="0" w:space="0" w:color="auto"/>
            <w:left w:val="none" w:sz="0" w:space="0" w:color="auto"/>
            <w:bottom w:val="none" w:sz="0" w:space="0" w:color="auto"/>
            <w:right w:val="none" w:sz="0" w:space="0" w:color="auto"/>
          </w:divBdr>
        </w:div>
        <w:div w:id="493421041">
          <w:marLeft w:val="0"/>
          <w:marRight w:val="0"/>
          <w:marTop w:val="0"/>
          <w:marBottom w:val="0"/>
          <w:divBdr>
            <w:top w:val="none" w:sz="0" w:space="0" w:color="auto"/>
            <w:left w:val="none" w:sz="0" w:space="0" w:color="auto"/>
            <w:bottom w:val="none" w:sz="0" w:space="0" w:color="auto"/>
            <w:right w:val="none" w:sz="0" w:space="0" w:color="auto"/>
          </w:divBdr>
        </w:div>
        <w:div w:id="2132899833">
          <w:marLeft w:val="0"/>
          <w:marRight w:val="0"/>
          <w:marTop w:val="0"/>
          <w:marBottom w:val="0"/>
          <w:divBdr>
            <w:top w:val="none" w:sz="0" w:space="0" w:color="auto"/>
            <w:left w:val="none" w:sz="0" w:space="0" w:color="auto"/>
            <w:bottom w:val="none" w:sz="0" w:space="0" w:color="auto"/>
            <w:right w:val="none" w:sz="0" w:space="0" w:color="auto"/>
          </w:divBdr>
        </w:div>
        <w:div w:id="824664720">
          <w:marLeft w:val="0"/>
          <w:marRight w:val="0"/>
          <w:marTop w:val="0"/>
          <w:marBottom w:val="0"/>
          <w:divBdr>
            <w:top w:val="none" w:sz="0" w:space="0" w:color="auto"/>
            <w:left w:val="none" w:sz="0" w:space="0" w:color="auto"/>
            <w:bottom w:val="none" w:sz="0" w:space="0" w:color="auto"/>
            <w:right w:val="none" w:sz="0" w:space="0" w:color="auto"/>
          </w:divBdr>
        </w:div>
        <w:div w:id="1379282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JBsLXoSOj44Uzl60Ayugropexixt023WCPATEux9bQp0OMQW3X*HvaWNFCRqpOMgcap7hv0YHvTgMndmGCbOJ1K7jSiR9aUfWHCkQBA2xZeDt5w3CXCDa7qGdILc1mqnm*OD1fTEHbnAdGXsiSx9SsdLnjJxLNpCD3nno0I3u6Tr4hp*-RLnCfC0Ezm11ctU9X0tel9vafwWgpfBmFzAPm1De-fAL-g*TSyY33wlwl2URaVlc-9U4eP6wMA83Jt8Ga2YIjH2yy2PIBtIO0389p*8xvkijF-BwRoKul-xBpMfsjV3-YUQzuRbr8l5x84krqKt7odngg83MVzQTlhh9c2N2MGklCnEr3UUg8YhyxJU1HvDuzFK6CSSi*L6US5Pm69JLR-dmr68VSZSnw*toymxawWBLQTptdR1UTDvJHqL-quGAFdXEiaRRRUmIH1ntM*-3XSa9vCx6GK-qKr01rtR1pFatCFTph8AgWIoU6zFwwKvL-TbCfKnzdwQMr1KItQCPQf1GViMTf1*&amp;eurl%5B%5D=JBsLXpmYmZi5qoqbZVGdS9WAQy2jHJB6F6ONHInxaRdsidt7xyxRuJ9EAvU&amp;show_time=1410797766450&amp;mouseover_time=1410798366546&amp;mouseover_count=2" TargetMode="External"/><Relationship Id="rId13" Type="http://schemas.openxmlformats.org/officeDocument/2006/relationships/image" Target="media/image3.jpeg"/><Relationship Id="rId18" Type="http://schemas.openxmlformats.org/officeDocument/2006/relationships/image" Target="media/image8.gif"/><Relationship Id="rId26" Type="http://schemas.openxmlformats.org/officeDocument/2006/relationships/image" Target="media/image16.gif"/><Relationship Id="rId3" Type="http://schemas.openxmlformats.org/officeDocument/2006/relationships/webSettings" Target="webSettings.xml"/><Relationship Id="rId21" Type="http://schemas.openxmlformats.org/officeDocument/2006/relationships/image" Target="media/image11.gif"/><Relationship Id="rId7" Type="http://schemas.openxmlformats.org/officeDocument/2006/relationships/hyperlink" Target="http://click01.begun.ru/click.jsp?url=JBsLXpGdnJ3tYilyxe1maEyYAOqrFasQzjbV1OkWPcjxYdlOe8Yiutb*ZlEpjbWzwubkTZdGdhnf4mUUIeK1*sKfv-Z19GI4LUN6WftmjSRfMccWJDAqBej-nVIY43G3PML9X8aHhBLrB0lHM61xe6ms2XjlFr3jUa1ynV7YR7LaZoHQkTceD*u-7i4Xwhz375sXkWqKG0ZdNGBThDttz4XhA*qALX8u7UkC80qT5G4VqTXYitxGIWu8L0HNT5XxLlJmSN4fGuXxIqFTWv5L4JopnXuqo1UinoUe5vt0OjrbJoVJiINGDA8nOhZyP*cNW5ybJaLqUmjIRcn*T9HQLaqhzW0cArsVbWhWi07EbWgHM06R1yaOXEAdGHUwA1dvkG1Kh9XwXnDH1KBplgsd4ND6tLp8HuvX-yq7s6hZdJwQ-jVWUEdGLP9qcU4GXdMcj02KDHSKzZdkdGVVJ-IPF7WQbfHnhV9sCzlwf89ZG5BZHdtVmcRWmbaIfjFCGP2mLjleEMOi21Yn-qPEvq*-8*9Xjt6nqZU1PirzYh26YZrAMf8q3BPWjqynkesyEXylRF7kovTr63JxRTLfZWfefanR*Rk2-e*RtBNK1g&amp;eurl%5B%5D=JBsLXpGQkZDF0ekU6t4SxFoPzKIskx-1mCwCk0i5tLtmo3eydyTjndrP*eE&amp;show_time=1410797766450&amp;mouseover_time=1410798366794&amp;mouseover_count=3" TargetMode="External"/><Relationship Id="rId12" Type="http://schemas.openxmlformats.org/officeDocument/2006/relationships/image" Target="media/image2.gif"/><Relationship Id="rId17" Type="http://schemas.openxmlformats.org/officeDocument/2006/relationships/image" Target="media/image7.gif"/><Relationship Id="rId25" Type="http://schemas.openxmlformats.org/officeDocument/2006/relationships/image" Target="media/image15.gif"/><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image" Target="media/image10.gif"/><Relationship Id="rId1" Type="http://schemas.openxmlformats.org/officeDocument/2006/relationships/styles" Target="styles.xml"/><Relationship Id="rId6" Type="http://schemas.openxmlformats.org/officeDocument/2006/relationships/hyperlink" Target="http://click01.begun.ru/click.jsp?url=JBsLXpGdnJ3tYilyxe1maEyYAOqrFasQzjbV1OkWPcjxYdlOe8Yiutb*ZlEpjbWzwubkTZdGdhnf4mUUIeK1*sKfv-Z19GI4LUN6WftmjSRfMccWJDAqBej-nVIY43G3PML9X8aHhBLrB0lHM61xe6ms2XjlFr3jUa1ynV7YR7LaZoHQkTceD*u-7i4Xwhz375sXkWqKG0ZdNGBThDttz4XhA*qALX8u7UkC80qT5G4VqTXYitxGIWu8L0HNT5XxLlJmSN4fGuXxIqFTWv5L4JopnXuqo1UinoUe5vt0OjrbJoVJiINGDA8nOhZyP*cNW5ybJaLqUmjIRcn*T9HQLaqhzW0cArsVbWhWi07EbWgHM06R1yaOXEAdGHUwA1dvkG1Kh9XwXnDH1KBplgsd4ND6tLp8HuvX-yq7s6hZdJwQ-jVWUEdGLP9qcU4GXdMcj02KDHSKzZdkdGVVJ-IPF7WQbfHnhV9sCzlwf89ZG5BZHdtVmcRWmbaIfjFCGP2mLjleEMOi21Yn-qPEvq*-8*9Xjt6nqZU1PirzYh26YZrAMf8q3BPWjqynkesyEXylRF7kovTr63JxRTLfZWfefanR*Rk2-e*RtBNK1g&amp;eurl%5B%5D=JBsLXpGQkZDF0ekU6t4SxFoPzKIskx-1mCwCk0i5tLtmo3eydyTjndrP*eE&amp;show_time=1410797766450&amp;mouseover_time=1410798366794&amp;mouseover_count=3" TargetMode="External"/><Relationship Id="rId11" Type="http://schemas.openxmlformats.org/officeDocument/2006/relationships/hyperlink" Target="http://click01.begun.ru/click.jsp?url=JBsLXoSOj44Uzl60Ayugropexixt023WCPATEux9bQp0OMQW3X*HvaWNFCRqpOMgcap7hv0YHvTgMndmGCbOJ1K7jSiR9aUfWHCkQBA2xZeDt5w3CXCDa7qGdILc1mqnm*OD1fTEHbnAdGXsiSx9SsdLnjJxLNpCD3nno0I3u6Tr4hp*-RLnCfC0Ezm11ctU9X0tel9vafwWgpfBmFzAPm1De-fAL-g*TSyY33wlwl2URaVlc-9U4eP6wMA83Jt8Ga2YIjH2yy2PIBtIO0389p*8xvkijF-BwRoKul-xBpMfsjV3-YUQzuRbr8l5x84krqKt7odngg83MVzQTlhh9c2N2MGklCnEr3UUg8YhyxJU1HvDuzFK6CSSi*L6US5Pm69JLR-dmr68VSZSnw*toymxawWBLQTptdR1UTDvJHqL-quGAFdXEiaRRRUmIH1ntM*-3XSa9vCx6GK-qKr01rtR1pFatCFTph8AgWIoU6zFwwKvL-TbCfKnzdwQMr1KItQCPQf1GViMTf1*&amp;eurl%5B%5D=JBsLXpmYmZi5qoqbZVGdS9WAQy2jHJB6F6ONHInxaRdsidt7xyxRuJ9EAvU&amp;show_time=1410797766450&amp;mouseover_time=1410798366546&amp;mouseover_count=2" TargetMode="External"/><Relationship Id="rId24" Type="http://schemas.openxmlformats.org/officeDocument/2006/relationships/image" Target="media/image14.gif"/><Relationship Id="rId5" Type="http://schemas.openxmlformats.org/officeDocument/2006/relationships/image" Target="media/image1.png"/><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hyperlink" Target="http://click01.begun.ru/click.jsp?url=JBsLXoSOj44Uzl60Ayugropexixt023WCPATEux9bQp0OMQW3X*HvaWNFCRqpOMgcap7hv0YHvTgMndmGCbOJ1K7jSiR9aUfWHCkQBA2xZeDt5w3CXCDa7qGdILc1mqnm*OD1fTEHbnAdGXsiSx9SsdLnjJxLNpCD3nno0I3u6Tr4hp*-RLnCfC0Ezm11ctU9X0tel9vafwWgpfBmFzAPm1De-fAL-g*TSyY33wlwl2URaVlc-9U4eP6wMA83Jt8Ga2YIjH2yy2PIBtIO0389p*8xvkijF-BwRoKul-xBpMfsjV3-YUQzuRbr8l5x84krqKt7odngg83MVzQTlhh9c2N2MGklCnEr3UUg8YhyxJU1HvDuzFK6CSSi*L6US5Pm69JLR-dmr68VSZSnw*toymxawWBLQTptdR1UTDvJHqL-quGAFdXEiaRRRUmIH1ntM*-3XSa9vCx6GK-qKr01rtR1pFatCFTph8AgWIoU6zFwwKvL-TbCfKnzdwQMr1KItQCPQf1GViMTf1*&amp;eurl%5B%5D=JBsLXpmYmZi5qoqbZVGdS9WAQy2jHJB6F6ONHInxaRdsidt7xyxRuJ9EAvU&amp;show_time=1410797766450&amp;mouseover_time=1410798366546&amp;mouseover_count=2" TargetMode="External"/><Relationship Id="rId19" Type="http://schemas.openxmlformats.org/officeDocument/2006/relationships/image" Target="media/image9.gif"/><Relationship Id="rId4" Type="http://schemas.openxmlformats.org/officeDocument/2006/relationships/hyperlink" Target="http://click01.begun.ru/click.jsp?url=JBsLXpGdnJ3tYilyxe1maEyYAOqrFasQzjbV1OkWPcjxYdlOe8Yiutb*ZlEpjbWzwubkTZdGdhnf4mUUIeK1*sKfv-Z19GI4LUN6WftmjSRfMccWJDAqBej-nVIY43G3PML9X8aHhBLrB0lHM61xe6ms2XjlFr3jUa1ynV7YR7LaZoHQkTceD*u-7i4Xwhz375sXkWqKG0ZdNGBThDttz4XhA*qALX8u7UkC80qT5G4VqTXYitxGIWu8L0HNT5XxLlJmSN4fGuXxIqFTWv5L4JopnXuqo1UinoUe5vt0OjrbJoVJiINGDA8nOhZyP*cNW5ybJaLqUmjIRcn*T9HQLaqhzW0cArsVbWhWi07EbWgHM06R1yaOXEAdGHUwA1dvkG1Kh9XwXnDH1KBplgsd4ND6tLp8HuvX-yq7s6hZdJwQ-jVWUEdGLP9qcU4GXdMcj02KDHSKzZdkdGVVJ-IPF7WQbfHnhV9sCzlwf89ZG5BZHdtVmcRWmbaIfjFCGP2mLjleEMOi21Yn-qPEvq*-8*9Xjt6nqZU1PirzYh26YZrAMf8q3BPWjqynkesyEXylRF7kovTr63JxRTLfZWfefanR*Rk2-e*RtBNK1g&amp;eurl%5B%5D=JBsLXpGQkZDF0ekU6t4SxFoPzKIskx-1mCwCk0i5tLtmo3eydyTjndrP*eE&amp;show_time=1410797766450&amp;mouseover_time=1410798366794&amp;mouseover_count=3" TargetMode="External"/><Relationship Id="rId9" Type="http://schemas.openxmlformats.org/officeDocument/2006/relationships/hyperlink" Target="http://click01.begun.ru/click.jsp?url=JBsLXoSOj44Uzl60Ayugropexixt023WCPATEux9bQp0OMQW3X*HvaWNFCRqpOMgcap7hv0YHvTgMndmGCbOJ1K7jSiR9aUfWHCkQBA2xZeDt5w3CXCDa7qGdILc1mqnm*OD1fTEHbnAdGXsiSx9SsdLnjJxLNpCD3nno0I3u6Tr4hp*-RLnCfC0Ezm11ctU9X0tel9vafwWgpfBmFzAPm1De-fAL-g*TSyY33wlwl2URaVlc-9U4eP6wMA83Jt8Ga2YIjH2yy2PIBtIO0389p*8xvkijF-BwRoKul-xBpMfsjV3-YUQzuRbr8l5x84krqKt7odngg83MVzQTlhh9c2N2MGklCnEr3UUg8YhyxJU1HvDuzFK6CSSi*L6US5Pm69JLR-dmr68VSZSnw*toymxawWBLQTptdR1UTDvJHqL-quGAFdXEiaRRRUmIH1ntM*-3XSa9vCx6GK-qKr01rtR1pFatCFTph8AgWIoU6zFwwKvL-TbCfKnzdwQMr1KItQCPQf1GViMTf1*&amp;eurl%5B%5D=JBsLXpmYmZi5qoqbZVGdS9WAQy2jHJB6F6ONHInxaRdsidt7xyxRuJ9EAvU&amp;show_time=1410797766450&amp;mouseover_time=1410798366546&amp;mouseover_count=2" TargetMode="External"/><Relationship Id="rId14" Type="http://schemas.openxmlformats.org/officeDocument/2006/relationships/image" Target="media/image4.gif"/><Relationship Id="rId22" Type="http://schemas.openxmlformats.org/officeDocument/2006/relationships/image" Target="media/image12.gi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6418</Words>
  <Characters>36588</Characters>
  <Application>Microsoft Office Word</Application>
  <DocSecurity>0</DocSecurity>
  <Lines>304</Lines>
  <Paragraphs>85</Paragraphs>
  <ScaleCrop>false</ScaleCrop>
  <Company/>
  <LinksUpToDate>false</LinksUpToDate>
  <CharactersWithSpaces>42921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2014-09-15T16:27:00Z</dcterms:created>
  <dcterms:modified xsi:type="dcterms:W3CDTF">2014-09-15T16:28:00Z</dcterms:modified>
</cp:coreProperties>
</file>