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DB1" w:rsidRDefault="00660DB1" w:rsidP="00DB0A6B">
      <w:r>
        <w:t>1</w:t>
      </w:r>
    </w:p>
    <w:p w:rsidR="00DB0A6B" w:rsidRDefault="00DB0A6B" w:rsidP="00DB0A6B">
      <w:r>
        <w:t xml:space="preserve">Чем больше </w:t>
      </w:r>
      <w:r>
        <w:t>спирт</w:t>
      </w:r>
      <w:r>
        <w:t xml:space="preserve"> соприкасается с</w:t>
      </w:r>
    </w:p>
    <w:p w:rsidR="00DB0A6B" w:rsidRDefault="00DB0A6B" w:rsidP="00DB0A6B">
      <w:r>
        <w:t>медью, тем легче и чище она будет. Когда пары</w:t>
      </w:r>
    </w:p>
    <w:p w:rsidR="00DB0A6B" w:rsidRDefault="00DB0A6B" w:rsidP="00DB0A6B">
      <w:r>
        <w:t>спирта достигают головки</w:t>
      </w:r>
    </w:p>
    <w:p w:rsidR="00DB0A6B" w:rsidRDefault="00DB0A6B" w:rsidP="00DB0A6B">
      <w:r>
        <w:t>перегонного аппарата, конструкция перегонного аппарата и способ</w:t>
      </w:r>
    </w:p>
    <w:p w:rsidR="00DB0A6B" w:rsidRDefault="00DB0A6B" w:rsidP="00DB0A6B">
      <w:r>
        <w:t>его работы могут либо побудить</w:t>
      </w:r>
    </w:p>
    <w:p w:rsidR="00DB0A6B" w:rsidRDefault="00DB0A6B" w:rsidP="00DB0A6B">
      <w:r>
        <w:t>пар быстро конденсироваться, либо просочиться</w:t>
      </w:r>
    </w:p>
    <w:p w:rsidR="00DB0A6B" w:rsidRDefault="00DB0A6B" w:rsidP="00DB0A6B">
      <w:r>
        <w:t>обратно в корпус перегонного аппарата и подвергнуться</w:t>
      </w:r>
    </w:p>
    <w:p w:rsidR="00DB0A6B" w:rsidRDefault="00DB0A6B" w:rsidP="00DB0A6B">
      <w:r>
        <w:t xml:space="preserve">повторной перегонке. Это </w:t>
      </w:r>
      <w:proofErr w:type="gramStart"/>
      <w:r>
        <w:t>известно</w:t>
      </w:r>
      <w:proofErr w:type="gramEnd"/>
      <w:r>
        <w:t xml:space="preserve"> как “рефлюкс” и</w:t>
      </w:r>
    </w:p>
    <w:p w:rsidR="00DB0A6B" w:rsidRDefault="00DB0A6B" w:rsidP="00DB0A6B">
      <w:r>
        <w:t>способствует большему контакту меди и,</w:t>
      </w:r>
    </w:p>
    <w:p w:rsidR="00390A1D" w:rsidRDefault="00DB0A6B" w:rsidP="00DB0A6B">
      <w:r>
        <w:t>следовательно, большей чистоте.</w:t>
      </w:r>
    </w:p>
    <w:p w:rsidR="00660DB1" w:rsidRDefault="00660DB1" w:rsidP="00DB0A6B">
      <w:r>
        <w:t>2</w:t>
      </w:r>
    </w:p>
    <w:p w:rsidR="00660DB1" w:rsidRDefault="00660DB1" w:rsidP="00660DB1">
      <w:r>
        <w:t xml:space="preserve">Чтобы создать приемлемый виски, </w:t>
      </w:r>
      <w:proofErr w:type="spellStart"/>
      <w:r>
        <w:t>стилл</w:t>
      </w:r>
      <w:proofErr w:type="spellEnd"/>
      <w:r>
        <w:t xml:space="preserve"> должен быть сделан из меди.</w:t>
      </w:r>
    </w:p>
    <w:p w:rsidR="00660DB1" w:rsidRDefault="00660DB1" w:rsidP="00660DB1">
      <w:r>
        <w:t>Причина этого в том, что медь очищает дух. Он действует как катализатор</w:t>
      </w:r>
    </w:p>
    <w:p w:rsidR="00660DB1" w:rsidRDefault="00660DB1" w:rsidP="00660DB1">
      <w:r>
        <w:t>для извлечения дурно пахнущих соединений серы и тяжелых масел, а также помогает</w:t>
      </w:r>
    </w:p>
    <w:p w:rsidR="00660DB1" w:rsidRDefault="00660DB1" w:rsidP="00660DB1">
      <w:r>
        <w:t>создавать желательные ароматные и фруктовые ароматы. Отсюда следует, что чем больше паров</w:t>
      </w:r>
    </w:p>
    <w:p w:rsidR="00660DB1" w:rsidRDefault="00660DB1" w:rsidP="00660DB1">
      <w:r>
        <w:t>спирта соприкасается с медью, тем чище и легче будет</w:t>
      </w:r>
    </w:p>
    <w:p w:rsidR="00660DB1" w:rsidRDefault="00660DB1" w:rsidP="00660DB1">
      <w:r>
        <w:t>спирт. По мере того как пар поднимается во время перегонки, большая его часть</w:t>
      </w:r>
    </w:p>
    <w:p w:rsidR="00660DB1" w:rsidRDefault="00660DB1" w:rsidP="00660DB1">
      <w:r>
        <w:t>конденсируется в неподвижном состоянии и стекает обратно, чтобы снова вскипятиться. Это</w:t>
      </w:r>
    </w:p>
    <w:p w:rsidR="00660DB1" w:rsidRDefault="00660DB1" w:rsidP="00660DB1">
      <w:r>
        <w:t>называется “рефлюкс” и ведет к большей чистоте. Количество рефлюкса</w:t>
      </w:r>
    </w:p>
    <w:p w:rsidR="00660DB1" w:rsidRDefault="00660DB1" w:rsidP="00660DB1">
      <w:r>
        <w:t xml:space="preserve">зависит от ряда факторов. Размер и форма </w:t>
      </w:r>
      <w:proofErr w:type="spellStart"/>
      <w:r>
        <w:t>стилла</w:t>
      </w:r>
      <w:proofErr w:type="spellEnd"/>
      <w:r>
        <w:t xml:space="preserve"> жизненно важны,</w:t>
      </w:r>
    </w:p>
    <w:p w:rsidR="00660DB1" w:rsidRDefault="00660DB1" w:rsidP="00660DB1">
      <w:r>
        <w:t>но так же важна и глубина, на которую он заполнен. Как правило, это не превышает двух третей емкости перегонного куба; высокое наполнение обеспечивает меньший рефлюкс. Скорость работы</w:t>
      </w:r>
    </w:p>
    <w:p w:rsidR="00660DB1" w:rsidRDefault="00660DB1" w:rsidP="00660DB1">
      <w:r>
        <w:t>перегонных кубов-это еще один фактор, поскольку быстрая операция приводит к</w:t>
      </w:r>
    </w:p>
    <w:p w:rsidR="00660DB1" w:rsidRDefault="00660DB1" w:rsidP="00660DB1">
      <w:r>
        <w:t>меньшему рефлюксу. Температура дистиллята тоже важна—чем</w:t>
      </w:r>
    </w:p>
    <w:p w:rsidR="00660DB1" w:rsidRDefault="00660DB1" w:rsidP="00660DB1">
      <w:r>
        <w:t xml:space="preserve">теплее спирт, тем больше меди поглощается в конденсаторах. </w:t>
      </w:r>
    </w:p>
    <w:p w:rsidR="00660DB1" w:rsidRDefault="00660DB1" w:rsidP="00660DB1">
      <w:r>
        <w:t>Шаг рычагов линии, соединяющих головку перегонного аппарата с конденсатором,</w:t>
      </w:r>
    </w:p>
    <w:p w:rsidR="00660DB1" w:rsidRDefault="00660DB1" w:rsidP="00660DB1">
      <w:r>
        <w:t>также имеет решающее значение, причем различные углы влияют на чистоту спирта</w:t>
      </w:r>
    </w:p>
    <w:p w:rsidR="00CE2A39" w:rsidRDefault="00CE2A39" w:rsidP="00660DB1">
      <w:r>
        <w:t>3</w:t>
      </w:r>
    </w:p>
    <w:p w:rsidR="00CE2A39" w:rsidRDefault="00CE2A39" w:rsidP="00CE2A39">
      <w:bookmarkStart w:id="0" w:name="_GoBack"/>
      <w:bookmarkEnd w:id="0"/>
      <w:r>
        <w:t xml:space="preserve">Для традиционного пот </w:t>
      </w:r>
      <w:proofErr w:type="spellStart"/>
      <w:r>
        <w:t>стил</w:t>
      </w:r>
      <w:proofErr w:type="spellEnd"/>
      <w:r>
        <w:t xml:space="preserve"> дистиллята  давая низкие вина примерно 22% </w:t>
      </w:r>
      <w:proofErr w:type="spellStart"/>
      <w:r>
        <w:t>abv</w:t>
      </w:r>
      <w:proofErr w:type="spellEnd"/>
      <w:r>
        <w:t>. Для других стилей производятся более крепкие низкие</w:t>
      </w:r>
    </w:p>
    <w:p w:rsidR="00CE2A39" w:rsidRDefault="00CE2A39" w:rsidP="00CE2A39">
      <w:r>
        <w:t xml:space="preserve">вина, в некоторых случаях ближе к 45% </w:t>
      </w:r>
      <w:proofErr w:type="spellStart"/>
      <w:r>
        <w:t>abv</w:t>
      </w:r>
      <w:proofErr w:type="spellEnd"/>
      <w:r>
        <w:t>.</w:t>
      </w:r>
    </w:p>
    <w:sectPr w:rsidR="00CE2A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5DB"/>
    <w:rsid w:val="00390A1D"/>
    <w:rsid w:val="00660DB1"/>
    <w:rsid w:val="00CE2A39"/>
    <w:rsid w:val="00DB0A6B"/>
    <w:rsid w:val="00F07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E2AEEF-5738-4105-A6E3-983605642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andrey</dc:creator>
  <cp:keywords/>
  <dc:description/>
  <cp:lastModifiedBy>andrey andrey</cp:lastModifiedBy>
  <cp:revision>2</cp:revision>
  <dcterms:created xsi:type="dcterms:W3CDTF">2021-03-26T12:13:00Z</dcterms:created>
  <dcterms:modified xsi:type="dcterms:W3CDTF">2021-03-26T12:43:00Z</dcterms:modified>
</cp:coreProperties>
</file>